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F1" w:rsidRDefault="002540F1" w:rsidP="00E44BEF">
      <w:pPr>
        <w:pStyle w:val="a3"/>
        <w:jc w:val="right"/>
      </w:pPr>
      <w:r>
        <w:t xml:space="preserve">                                                 </w:t>
      </w:r>
      <w:r>
        <w:rPr>
          <w:b/>
        </w:rPr>
        <w:t>Утверждаю</w:t>
      </w:r>
    </w:p>
    <w:p w:rsidR="00E44BEF" w:rsidRDefault="002540F1" w:rsidP="00E44BEF">
      <w:pPr>
        <w:pStyle w:val="a3"/>
        <w:jc w:val="right"/>
      </w:pPr>
      <w:r>
        <w:t xml:space="preserve">                                                </w:t>
      </w:r>
      <w:r w:rsidR="00E44BEF">
        <w:t xml:space="preserve">директор МБОУ </w:t>
      </w:r>
      <w:r>
        <w:t xml:space="preserve">«СОШ № 1 </w:t>
      </w:r>
    </w:p>
    <w:p w:rsidR="00E44BEF" w:rsidRDefault="002540F1" w:rsidP="00E44BEF">
      <w:pPr>
        <w:pStyle w:val="a3"/>
        <w:jc w:val="right"/>
      </w:pPr>
      <w:r>
        <w:t xml:space="preserve">имени дважды Героя Советского Союза </w:t>
      </w:r>
    </w:p>
    <w:p w:rsidR="00E44BEF" w:rsidRDefault="002540F1" w:rsidP="00E44BEF">
      <w:pPr>
        <w:pStyle w:val="a3"/>
        <w:jc w:val="right"/>
      </w:pPr>
      <w:r>
        <w:t xml:space="preserve">Д.А.Драгунского»    </w:t>
      </w:r>
    </w:p>
    <w:p w:rsidR="002540F1" w:rsidRDefault="002540F1" w:rsidP="00E44BEF">
      <w:pPr>
        <w:pStyle w:val="a3"/>
        <w:jc w:val="right"/>
      </w:pPr>
      <w:r>
        <w:t xml:space="preserve">                </w:t>
      </w:r>
    </w:p>
    <w:p w:rsidR="002540F1" w:rsidRDefault="002540F1" w:rsidP="00E44BEF">
      <w:pPr>
        <w:pStyle w:val="a3"/>
        <w:jc w:val="right"/>
      </w:pPr>
      <w:r>
        <w:t xml:space="preserve">                             </w:t>
      </w:r>
      <w:r w:rsidR="00E44BEF">
        <w:t xml:space="preserve">____________ </w:t>
      </w:r>
      <w:proofErr w:type="spellStart"/>
      <w:r w:rsidR="00E44BEF">
        <w:t>А.В</w:t>
      </w:r>
      <w:r>
        <w:t>.</w:t>
      </w:r>
      <w:r w:rsidR="00E44BEF">
        <w:t>Щипакин</w:t>
      </w:r>
      <w:proofErr w:type="spellEnd"/>
    </w:p>
    <w:p w:rsidR="002540F1" w:rsidRDefault="002540F1" w:rsidP="00E44BEF">
      <w:pPr>
        <w:pStyle w:val="a3"/>
        <w:jc w:val="right"/>
      </w:pPr>
      <w:r>
        <w:t xml:space="preserve"> </w:t>
      </w:r>
    </w:p>
    <w:p w:rsidR="002540F1" w:rsidRDefault="00E44BEF" w:rsidP="00E44BEF">
      <w:pPr>
        <w:pStyle w:val="a3"/>
        <w:jc w:val="right"/>
      </w:pPr>
      <w:r>
        <w:t>приказ</w:t>
      </w:r>
      <w:r w:rsidR="002540F1">
        <w:t xml:space="preserve"> №</w:t>
      </w:r>
      <w:r w:rsidR="00ED5E92">
        <w:t>302</w:t>
      </w:r>
      <w:r w:rsidR="002540F1">
        <w:t xml:space="preserve"> </w:t>
      </w:r>
      <w:r w:rsidR="00C57F94">
        <w:t xml:space="preserve"> от  «</w:t>
      </w:r>
      <w:r w:rsidR="00117748">
        <w:rPr>
          <w:u w:val="single"/>
        </w:rPr>
        <w:t>31</w:t>
      </w:r>
      <w:r w:rsidR="00C57F94">
        <w:t xml:space="preserve">» </w:t>
      </w:r>
      <w:r w:rsidR="00F64461">
        <w:rPr>
          <w:u w:val="single"/>
        </w:rPr>
        <w:t>декабря</w:t>
      </w:r>
      <w:r w:rsidR="00C57F94">
        <w:t xml:space="preserve"> 20</w:t>
      </w:r>
      <w:r w:rsidR="00117748">
        <w:rPr>
          <w:u w:val="single"/>
        </w:rPr>
        <w:t>15</w:t>
      </w:r>
      <w:r w:rsidR="002540F1">
        <w:t>г.</w:t>
      </w:r>
    </w:p>
    <w:p w:rsidR="002540F1" w:rsidRDefault="002540F1" w:rsidP="002540F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0E5E" w:rsidRDefault="00A80E5E" w:rsidP="00A80E5E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0E5E" w:rsidRPr="00A73284" w:rsidRDefault="00A80E5E" w:rsidP="002B0446">
      <w:pPr>
        <w:keepNext/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</w:t>
      </w:r>
      <w:r w:rsidRPr="00A73284">
        <w:rPr>
          <w:b/>
          <w:bCs/>
          <w:sz w:val="28"/>
          <w:szCs w:val="28"/>
        </w:rPr>
        <w:t>ОЛОЖЕНИЕ</w:t>
      </w:r>
    </w:p>
    <w:p w:rsidR="00313BC8" w:rsidRDefault="00313BC8" w:rsidP="002B044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компенсационных выплатах из фонда оплаты труда</w:t>
      </w:r>
    </w:p>
    <w:p w:rsidR="00313BC8" w:rsidRDefault="00313BC8" w:rsidP="002B044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A73284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</w:t>
      </w:r>
      <w:r w:rsidRPr="00A73284">
        <w:rPr>
          <w:b/>
          <w:bCs/>
          <w:sz w:val="28"/>
          <w:szCs w:val="28"/>
        </w:rPr>
        <w:t xml:space="preserve">ОУ </w:t>
      </w:r>
      <w:r>
        <w:rPr>
          <w:b/>
          <w:bCs/>
          <w:sz w:val="28"/>
          <w:szCs w:val="28"/>
        </w:rPr>
        <w:t xml:space="preserve">«Средняя общеобразовательная школа № 1 г. Новозыбкова имени дважды Героя Советского Союза Д.А.Драгунского» </w:t>
      </w:r>
    </w:p>
    <w:p w:rsidR="00313BC8" w:rsidRDefault="00313BC8" w:rsidP="002B044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Брянской области</w:t>
      </w:r>
    </w:p>
    <w:p w:rsidR="00313BC8" w:rsidRDefault="00313BC8" w:rsidP="00313BC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313BC8" w:rsidRPr="00E769D3" w:rsidRDefault="00313BC8" w:rsidP="00313B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</w:pPr>
      <w:r w:rsidRPr="00E769D3">
        <w:rPr>
          <w:rFonts w:cs="Times New Roman"/>
          <w:b/>
          <w:bCs/>
          <w:szCs w:val="20"/>
        </w:rPr>
        <w:t>Общие положения</w:t>
      </w:r>
    </w:p>
    <w:p w:rsidR="00313BC8" w:rsidRPr="00A73284" w:rsidRDefault="00313BC8" w:rsidP="00313BC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313BC8" w:rsidRDefault="00313BC8" w:rsidP="00313B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44"/>
        <w:rPr>
          <w:rFonts w:cs="Times New Roman"/>
          <w:color w:val="000000"/>
          <w:szCs w:val="20"/>
        </w:rPr>
      </w:pPr>
      <w:r w:rsidRPr="00E8377C">
        <w:rPr>
          <w:rFonts w:cs="Times New Roman"/>
          <w:color w:val="000000"/>
          <w:szCs w:val="20"/>
        </w:rPr>
        <w:t>Настоящее Положение разработано в соответствии с Трудовым кодексом Российской Ф</w:t>
      </w:r>
      <w:r w:rsidRPr="00E8377C">
        <w:rPr>
          <w:rFonts w:cs="Times New Roman"/>
          <w:color w:val="000000"/>
          <w:szCs w:val="20"/>
        </w:rPr>
        <w:t>е</w:t>
      </w:r>
      <w:r w:rsidRPr="00E8377C">
        <w:rPr>
          <w:rFonts w:cs="Times New Roman"/>
          <w:color w:val="000000"/>
          <w:szCs w:val="20"/>
        </w:rPr>
        <w:t>дерации, Законом Брянской области «Об установлении отраслевой системы оплаты труда для работников образовательных учреждений Брянской области». Положение устанавл</w:t>
      </w:r>
      <w:r w:rsidRPr="00E8377C">
        <w:rPr>
          <w:rFonts w:cs="Times New Roman"/>
          <w:color w:val="000000"/>
          <w:szCs w:val="20"/>
        </w:rPr>
        <w:t>и</w:t>
      </w:r>
      <w:r w:rsidRPr="00E8377C">
        <w:rPr>
          <w:rFonts w:cs="Times New Roman"/>
          <w:color w:val="000000"/>
          <w:szCs w:val="20"/>
        </w:rPr>
        <w:t xml:space="preserve">вает виды и характер </w:t>
      </w:r>
      <w:r>
        <w:rPr>
          <w:rFonts w:cs="Times New Roman"/>
          <w:color w:val="000000"/>
          <w:szCs w:val="20"/>
        </w:rPr>
        <w:t xml:space="preserve">компенсационных </w:t>
      </w:r>
      <w:r w:rsidRPr="00E8377C">
        <w:rPr>
          <w:rFonts w:cs="Times New Roman"/>
          <w:color w:val="000000"/>
          <w:szCs w:val="20"/>
        </w:rPr>
        <w:t>выплат работникам М</w:t>
      </w:r>
      <w:r>
        <w:rPr>
          <w:rFonts w:cs="Times New Roman"/>
          <w:color w:val="000000"/>
          <w:szCs w:val="20"/>
        </w:rPr>
        <w:t>Б</w:t>
      </w:r>
      <w:r w:rsidRPr="00E8377C">
        <w:rPr>
          <w:rFonts w:cs="Times New Roman"/>
          <w:color w:val="000000"/>
          <w:szCs w:val="20"/>
        </w:rPr>
        <w:t>ОУ «Средняя общеобраз</w:t>
      </w:r>
      <w:r w:rsidRPr="00E8377C">
        <w:rPr>
          <w:rFonts w:cs="Times New Roman"/>
          <w:color w:val="000000"/>
          <w:szCs w:val="20"/>
        </w:rPr>
        <w:t>о</w:t>
      </w:r>
      <w:r w:rsidRPr="00E8377C">
        <w:rPr>
          <w:rFonts w:cs="Times New Roman"/>
          <w:color w:val="000000"/>
          <w:szCs w:val="20"/>
        </w:rPr>
        <w:t>вательная школа № 1 г. Новозыбкова</w:t>
      </w:r>
      <w:r>
        <w:rPr>
          <w:rFonts w:cs="Times New Roman"/>
          <w:color w:val="000000"/>
          <w:szCs w:val="20"/>
        </w:rPr>
        <w:t xml:space="preserve"> имени дважды Героя Советского Союза Д.А.Драгунского</w:t>
      </w:r>
      <w:r w:rsidRPr="00E8377C">
        <w:rPr>
          <w:rFonts w:cs="Times New Roman"/>
          <w:color w:val="000000"/>
          <w:szCs w:val="20"/>
        </w:rPr>
        <w:t xml:space="preserve">» из фонда оплаты труда образовательного учреждения. </w:t>
      </w:r>
    </w:p>
    <w:p w:rsidR="00313BC8" w:rsidRPr="00E8377C" w:rsidRDefault="00313BC8" w:rsidP="00313B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644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Компенсационные выплаты из</w:t>
      </w:r>
      <w:r w:rsidRPr="00E8377C">
        <w:rPr>
          <w:rFonts w:cs="Times New Roman"/>
          <w:color w:val="000000"/>
          <w:szCs w:val="20"/>
        </w:rPr>
        <w:t xml:space="preserve"> фонда оплаты труда педагогического персонала, непосре</w:t>
      </w:r>
      <w:r w:rsidRPr="00E8377C">
        <w:rPr>
          <w:rFonts w:cs="Times New Roman"/>
          <w:color w:val="000000"/>
          <w:szCs w:val="20"/>
        </w:rPr>
        <w:t>д</w:t>
      </w:r>
      <w:r w:rsidRPr="00E8377C">
        <w:rPr>
          <w:rFonts w:cs="Times New Roman"/>
          <w:color w:val="000000"/>
          <w:szCs w:val="20"/>
        </w:rPr>
        <w:t>ственно о</w:t>
      </w:r>
      <w:r>
        <w:rPr>
          <w:rFonts w:cs="Times New Roman"/>
          <w:color w:val="000000"/>
          <w:szCs w:val="20"/>
        </w:rPr>
        <w:t>существляющего учебный проце</w:t>
      </w:r>
      <w:proofErr w:type="gramStart"/>
      <w:r>
        <w:rPr>
          <w:rFonts w:cs="Times New Roman"/>
          <w:color w:val="000000"/>
          <w:szCs w:val="20"/>
        </w:rPr>
        <w:t xml:space="preserve">сс </w:t>
      </w:r>
      <w:r w:rsidRPr="00E8377C">
        <w:rPr>
          <w:rFonts w:cs="Times New Roman"/>
          <w:color w:val="000000"/>
          <w:szCs w:val="20"/>
        </w:rPr>
        <w:t>вкл</w:t>
      </w:r>
      <w:proofErr w:type="gramEnd"/>
      <w:r w:rsidRPr="00E8377C">
        <w:rPr>
          <w:rFonts w:cs="Times New Roman"/>
          <w:color w:val="000000"/>
          <w:szCs w:val="20"/>
        </w:rPr>
        <w:t>ючает в себя:</w:t>
      </w:r>
    </w:p>
    <w:p w:rsidR="00313BC8" w:rsidRPr="00E8377C" w:rsidRDefault="00313BC8" w:rsidP="00313BC8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E8377C">
        <w:rPr>
          <w:rFonts w:cs="Times New Roman"/>
          <w:color w:val="000000"/>
          <w:szCs w:val="20"/>
        </w:rPr>
        <w:t>выплаты, предусмотренные Трудовым кодексом Российской Федерации;</w:t>
      </w:r>
    </w:p>
    <w:p w:rsidR="00313BC8" w:rsidRPr="00E8377C" w:rsidRDefault="00313BC8" w:rsidP="00313BC8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доплаты, предусмотренные  </w:t>
      </w:r>
      <w:r w:rsidRPr="00886AF2">
        <w:rPr>
          <w:rFonts w:cs="Times New Roman"/>
          <w:szCs w:val="20"/>
        </w:rPr>
        <w:t>п.</w:t>
      </w:r>
      <w:r w:rsidR="00886AF2" w:rsidRPr="00886AF2">
        <w:rPr>
          <w:rFonts w:cs="Times New Roman"/>
          <w:szCs w:val="20"/>
        </w:rPr>
        <w:t>2</w:t>
      </w:r>
      <w:r w:rsidR="00886AF2">
        <w:rPr>
          <w:rFonts w:cs="Times New Roman"/>
          <w:color w:val="FF0000"/>
          <w:szCs w:val="20"/>
        </w:rPr>
        <w:t xml:space="preserve"> </w:t>
      </w:r>
      <w:r>
        <w:rPr>
          <w:rFonts w:cs="Times New Roman"/>
          <w:color w:val="000000"/>
          <w:szCs w:val="20"/>
        </w:rPr>
        <w:t xml:space="preserve"> настоящего положения</w:t>
      </w:r>
    </w:p>
    <w:p w:rsidR="00034455" w:rsidRDefault="00034455" w:rsidP="00A80E5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886AF2" w:rsidRPr="00E44BEF" w:rsidRDefault="00886AF2" w:rsidP="00E44BE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 New Roman"/>
          <w:b/>
          <w:iCs/>
          <w:color w:val="000000"/>
          <w:szCs w:val="20"/>
        </w:rPr>
      </w:pPr>
      <w:r w:rsidRPr="00E44BEF">
        <w:rPr>
          <w:rFonts w:cs="Times New Roman"/>
          <w:b/>
          <w:iCs/>
          <w:color w:val="000000"/>
          <w:szCs w:val="20"/>
        </w:rPr>
        <w:t>2. Порядок установления и размеры выплат компенсационного характера</w:t>
      </w:r>
    </w:p>
    <w:p w:rsidR="00E44BEF" w:rsidRPr="00886AF2" w:rsidRDefault="00E44BEF" w:rsidP="00886AF2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i/>
          <w:iCs/>
          <w:color w:val="000000"/>
          <w:szCs w:val="20"/>
        </w:rPr>
      </w:pPr>
    </w:p>
    <w:p w:rsidR="00886AF2" w:rsidRDefault="00E44BEF" w:rsidP="00E44BEF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Размеры в</w:t>
      </w:r>
      <w:r w:rsidR="00886AF2" w:rsidRPr="00D35B51">
        <w:rPr>
          <w:rFonts w:cs="Times New Roman"/>
          <w:color w:val="000000"/>
          <w:szCs w:val="20"/>
        </w:rPr>
        <w:t>ыплаты компенсационного характера устанавливаются приказом руководителя о</w:t>
      </w:r>
      <w:r w:rsidR="00886AF2" w:rsidRPr="00D35B51">
        <w:rPr>
          <w:rFonts w:cs="Times New Roman"/>
          <w:color w:val="000000"/>
          <w:szCs w:val="20"/>
        </w:rPr>
        <w:t>б</w:t>
      </w:r>
      <w:r w:rsidR="00886AF2" w:rsidRPr="00D35B51">
        <w:rPr>
          <w:rFonts w:cs="Times New Roman"/>
          <w:color w:val="000000"/>
          <w:szCs w:val="20"/>
        </w:rPr>
        <w:t>разовательного</w:t>
      </w:r>
      <w:r w:rsidR="00886AF2">
        <w:rPr>
          <w:rFonts w:cs="Times New Roman"/>
          <w:color w:val="000000"/>
          <w:szCs w:val="20"/>
        </w:rPr>
        <w:t xml:space="preserve"> </w:t>
      </w:r>
      <w:r w:rsidR="00886AF2" w:rsidRPr="00D35B51">
        <w:rPr>
          <w:rFonts w:cs="Times New Roman"/>
          <w:color w:val="000000"/>
          <w:szCs w:val="20"/>
        </w:rPr>
        <w:t>учреждения в соответствии с нормами</w:t>
      </w:r>
      <w:r w:rsidR="00886AF2">
        <w:rPr>
          <w:rFonts w:cs="Times New Roman"/>
          <w:color w:val="000000"/>
          <w:szCs w:val="20"/>
        </w:rPr>
        <w:t>,</w:t>
      </w:r>
      <w:r w:rsidR="00886AF2" w:rsidRPr="00D35B51">
        <w:rPr>
          <w:rFonts w:cs="Times New Roman"/>
          <w:color w:val="000000"/>
          <w:szCs w:val="20"/>
        </w:rPr>
        <w:t xml:space="preserve"> установленными </w:t>
      </w:r>
      <w:r w:rsidR="00886AF2" w:rsidRPr="006762DE">
        <w:rPr>
          <w:rFonts w:cs="Times New Roman"/>
          <w:szCs w:val="20"/>
        </w:rPr>
        <w:t>Трудовым кодексом РФ</w:t>
      </w:r>
      <w:r w:rsidR="00886AF2" w:rsidRPr="00D35B51">
        <w:rPr>
          <w:rFonts w:cs="Times New Roman"/>
          <w:color w:val="000000"/>
          <w:szCs w:val="20"/>
        </w:rPr>
        <w:t>.</w:t>
      </w:r>
    </w:p>
    <w:p w:rsidR="00E44BEF" w:rsidRPr="00886AF2" w:rsidRDefault="00E44BEF" w:rsidP="00E44BEF">
      <w:pPr>
        <w:autoSpaceDE w:val="0"/>
        <w:autoSpaceDN w:val="0"/>
        <w:adjustRightInd w:val="0"/>
        <w:spacing w:after="0" w:line="240" w:lineRule="auto"/>
        <w:ind w:firstLine="360"/>
        <w:rPr>
          <w:sz w:val="24"/>
        </w:rPr>
      </w:pPr>
      <w:r w:rsidRPr="00886AF2">
        <w:rPr>
          <w:rFonts w:cs="Times New Roman"/>
          <w:color w:val="000000"/>
          <w:szCs w:val="20"/>
        </w:rPr>
        <w:t xml:space="preserve">Конкретный размер компенсационных выплат </w:t>
      </w:r>
      <w:r w:rsidRPr="00886AF2">
        <w:rPr>
          <w:rFonts w:cs="Times New Roman"/>
          <w:color w:val="000000"/>
          <w:sz w:val="15"/>
          <w:szCs w:val="13"/>
        </w:rPr>
        <w:t xml:space="preserve"> </w:t>
      </w:r>
      <w:r w:rsidRPr="00886AF2">
        <w:rPr>
          <w:rFonts w:cs="Times New Roman"/>
          <w:color w:val="000000"/>
          <w:szCs w:val="20"/>
        </w:rPr>
        <w:t>устанавливается в зависимости от объема в</w:t>
      </w:r>
      <w:r w:rsidRPr="00886AF2">
        <w:rPr>
          <w:rFonts w:cs="Times New Roman"/>
          <w:color w:val="000000"/>
          <w:szCs w:val="20"/>
        </w:rPr>
        <w:t>ы</w:t>
      </w:r>
      <w:r w:rsidRPr="00886AF2">
        <w:rPr>
          <w:rFonts w:cs="Times New Roman"/>
          <w:color w:val="000000"/>
          <w:szCs w:val="20"/>
        </w:rPr>
        <w:t>полняемой работы в пределах фонда оплаты труда и фиксируется в трудовом договоре с работн</w:t>
      </w:r>
      <w:r w:rsidRPr="00886AF2">
        <w:rPr>
          <w:rFonts w:cs="Times New Roman"/>
          <w:color w:val="000000"/>
          <w:szCs w:val="20"/>
        </w:rPr>
        <w:t>и</w:t>
      </w:r>
      <w:r w:rsidRPr="00886AF2">
        <w:rPr>
          <w:rFonts w:cs="Times New Roman"/>
          <w:color w:val="000000"/>
          <w:szCs w:val="20"/>
        </w:rPr>
        <w:t xml:space="preserve">ком (подписывается дополнительное соглашение к трудовому договору), оформляется приказом руководителя образовательного учреждения и в виде Приложения к данному Положению. </w:t>
      </w:r>
    </w:p>
    <w:p w:rsidR="00E44BEF" w:rsidRPr="00A80E5E" w:rsidRDefault="00E44BEF" w:rsidP="00E44BEF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bCs/>
        </w:rPr>
      </w:pPr>
      <w:r w:rsidRPr="00886AF2">
        <w:rPr>
          <w:rFonts w:cs="Times New Roman"/>
          <w:color w:val="000000"/>
          <w:szCs w:val="20"/>
        </w:rPr>
        <w:t>Компенсационные доплаты для педагогических работников и компенсационные выплаты для других работников ОУ устанавливаются на начало расчетного периода (1  сентября и 1 января) т</w:t>
      </w:r>
      <w:r w:rsidRPr="00886AF2">
        <w:rPr>
          <w:rFonts w:cs="Times New Roman"/>
          <w:color w:val="000000"/>
          <w:szCs w:val="20"/>
        </w:rPr>
        <w:t>е</w:t>
      </w:r>
      <w:r w:rsidRPr="00886AF2">
        <w:rPr>
          <w:rFonts w:cs="Times New Roman"/>
          <w:color w:val="000000"/>
          <w:szCs w:val="20"/>
        </w:rPr>
        <w:t>кущего года, вносятся в тарификационный список</w:t>
      </w:r>
      <w:r>
        <w:rPr>
          <w:rFonts w:cs="Times New Roman"/>
          <w:color w:val="000000"/>
          <w:szCs w:val="20"/>
        </w:rPr>
        <w:t>.</w:t>
      </w:r>
      <w:r w:rsidRPr="00886AF2">
        <w:rPr>
          <w:rFonts w:cs="Times New Roman"/>
          <w:color w:val="000000"/>
          <w:szCs w:val="20"/>
        </w:rPr>
        <w:t xml:space="preserve"> </w:t>
      </w:r>
    </w:p>
    <w:p w:rsidR="00E44BEF" w:rsidRPr="00D35B51" w:rsidRDefault="00E44BEF" w:rsidP="00886AF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A80E5E" w:rsidRPr="00A80E5E" w:rsidRDefault="00034455" w:rsidP="00E44BE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Cs/>
        </w:rPr>
        <w:t xml:space="preserve">2.1. </w:t>
      </w:r>
      <w:r w:rsidR="00A80E5E" w:rsidRPr="00A80E5E">
        <w:rPr>
          <w:rFonts w:cs="Times New Roman"/>
        </w:rPr>
        <w:t xml:space="preserve">Работникам школы могут быть установлены </w:t>
      </w:r>
      <w:r w:rsidR="00E468E2">
        <w:rPr>
          <w:rFonts w:cs="Times New Roman"/>
        </w:rPr>
        <w:t xml:space="preserve">ежемесячные </w:t>
      </w:r>
      <w:r w:rsidR="00A80E5E" w:rsidRPr="00A80E5E">
        <w:rPr>
          <w:rFonts w:cs="Times New Roman"/>
        </w:rPr>
        <w:t>выплат</w:t>
      </w:r>
      <w:r w:rsidR="00E468E2">
        <w:rPr>
          <w:rFonts w:cs="Times New Roman"/>
        </w:rPr>
        <w:t>ы</w:t>
      </w:r>
      <w:r w:rsidR="00A80E5E" w:rsidRPr="00A80E5E">
        <w:rPr>
          <w:rFonts w:cs="Times New Roman"/>
        </w:rPr>
        <w:t xml:space="preserve"> </w:t>
      </w:r>
      <w:r w:rsidR="00313BC8">
        <w:rPr>
          <w:rFonts w:cs="Times New Roman"/>
        </w:rPr>
        <w:t>компенсирующего</w:t>
      </w:r>
      <w:r w:rsidR="00A80E5E" w:rsidRPr="00A80E5E">
        <w:rPr>
          <w:rFonts w:cs="Times New Roman"/>
        </w:rPr>
        <w:t xml:space="preserve"> харак</w:t>
      </w:r>
      <w:r w:rsidR="00E44BEF">
        <w:rPr>
          <w:rFonts w:cs="Times New Roman"/>
        </w:rPr>
        <w:t xml:space="preserve">тера </w:t>
      </w:r>
      <w:r w:rsidR="00A80E5E" w:rsidRPr="00A80E5E">
        <w:rPr>
          <w:rFonts w:cs="Times New Roman"/>
        </w:rPr>
        <w:t>в фиксированном размере по следующим критериям:</w:t>
      </w:r>
    </w:p>
    <w:p w:rsidR="004963FF" w:rsidRPr="006417B0" w:rsidRDefault="004963FF" w:rsidP="00A80E5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417B0">
        <w:rPr>
          <w:rFonts w:cs="Times New Roman"/>
          <w:b/>
        </w:rPr>
        <w:t>Директору школы:</w:t>
      </w:r>
    </w:p>
    <w:p w:rsidR="000F12F3" w:rsidRDefault="000F12F3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выполнение работы, не входящей в круг основных обязанностей</w:t>
      </w:r>
      <w:r w:rsidR="004963FF">
        <w:rPr>
          <w:rFonts w:cs="Times New Roman"/>
        </w:rPr>
        <w:t xml:space="preserve"> от 1% до </w:t>
      </w:r>
      <w:r w:rsidR="0031265B">
        <w:rPr>
          <w:rFonts w:cs="Times New Roman"/>
        </w:rPr>
        <w:t>10</w:t>
      </w:r>
      <w:r w:rsidR="004963FF">
        <w:rPr>
          <w:rFonts w:cs="Times New Roman"/>
        </w:rPr>
        <w:t>0</w:t>
      </w:r>
      <w:r>
        <w:rPr>
          <w:rFonts w:cs="Times New Roman"/>
        </w:rPr>
        <w:t>% от</w:t>
      </w:r>
      <w:r w:rsidR="004963FF">
        <w:rPr>
          <w:rFonts w:cs="Times New Roman"/>
        </w:rPr>
        <w:t xml:space="preserve"> средн</w:t>
      </w:r>
      <w:r w:rsidR="004963FF">
        <w:rPr>
          <w:rFonts w:cs="Times New Roman"/>
        </w:rPr>
        <w:t>е</w:t>
      </w:r>
      <w:r w:rsidR="004963FF">
        <w:rPr>
          <w:rFonts w:cs="Times New Roman"/>
        </w:rPr>
        <w:t>го</w:t>
      </w:r>
      <w:r>
        <w:rPr>
          <w:rFonts w:cs="Times New Roman"/>
        </w:rPr>
        <w:t xml:space="preserve"> оклада</w:t>
      </w:r>
      <w:r w:rsidR="004963FF">
        <w:rPr>
          <w:rFonts w:cs="Times New Roman"/>
        </w:rPr>
        <w:t xml:space="preserve"> по школе</w:t>
      </w:r>
      <w:r>
        <w:rPr>
          <w:rFonts w:cs="Times New Roman"/>
        </w:rPr>
        <w:t>;</w:t>
      </w:r>
    </w:p>
    <w:p w:rsidR="004963FF" w:rsidRDefault="004963FF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ведение и обслуживание официального сайта школы – от 1 до </w:t>
      </w:r>
      <w:r w:rsidR="0031265B">
        <w:rPr>
          <w:rFonts w:cs="Times New Roman"/>
        </w:rPr>
        <w:t>100</w:t>
      </w:r>
      <w:r>
        <w:rPr>
          <w:rFonts w:cs="Times New Roman"/>
        </w:rPr>
        <w:t>% от среднего оклада по школе;</w:t>
      </w:r>
    </w:p>
    <w:p w:rsidR="004963FF" w:rsidRDefault="006417B0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lastRenderedPageBreak/>
        <w:t>за оформление отчетности и документов,  не входящих в номенклатуру дел</w:t>
      </w:r>
      <w:r>
        <w:rPr>
          <w:rFonts w:cs="Times New Roman"/>
        </w:rPr>
        <w:t xml:space="preserve"> </w:t>
      </w:r>
      <w:r w:rsidR="004963FF">
        <w:rPr>
          <w:rFonts w:cs="Times New Roman"/>
        </w:rPr>
        <w:t xml:space="preserve">– от 1 до </w:t>
      </w:r>
      <w:r w:rsidR="0031265B">
        <w:rPr>
          <w:rFonts w:cs="Times New Roman"/>
        </w:rPr>
        <w:t>10</w:t>
      </w:r>
      <w:r w:rsidR="004963FF">
        <w:rPr>
          <w:rFonts w:cs="Times New Roman"/>
        </w:rPr>
        <w:t>0% от среднего оклада по школе.</w:t>
      </w:r>
    </w:p>
    <w:p w:rsidR="00886AF2" w:rsidRDefault="00886AF2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ненормированный рабочий день -  от 1 до 100% от среднего оклада по школе</w:t>
      </w:r>
    </w:p>
    <w:p w:rsidR="004963FF" w:rsidRPr="006417B0" w:rsidRDefault="004963FF" w:rsidP="004963FF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417B0">
        <w:rPr>
          <w:rFonts w:cs="Times New Roman"/>
          <w:b/>
        </w:rPr>
        <w:t>Заместителям директора:</w:t>
      </w:r>
    </w:p>
    <w:p w:rsidR="004963FF" w:rsidRDefault="004963FF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выполнение работы, не входящей в круг основных обязанностей от 1% до</w:t>
      </w:r>
      <w:r w:rsidR="0031265B">
        <w:rPr>
          <w:rFonts w:cs="Times New Roman"/>
        </w:rPr>
        <w:t>100</w:t>
      </w:r>
      <w:r>
        <w:rPr>
          <w:rFonts w:cs="Times New Roman"/>
        </w:rPr>
        <w:t>% от среднего оклада по школе;</w:t>
      </w:r>
    </w:p>
    <w:p w:rsidR="004963FF" w:rsidRDefault="004963FF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ведение и обслуживание официального сайта школы – от 1 до </w:t>
      </w:r>
      <w:r w:rsidR="0031265B">
        <w:rPr>
          <w:rFonts w:cs="Times New Roman"/>
        </w:rPr>
        <w:t>100</w:t>
      </w:r>
      <w:r>
        <w:rPr>
          <w:rFonts w:cs="Times New Roman"/>
        </w:rPr>
        <w:t>% от среднего оклада по школе;</w:t>
      </w:r>
    </w:p>
    <w:p w:rsidR="004963FF" w:rsidRPr="004963FF" w:rsidRDefault="006417B0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>за оформление отчетности и документов,  не входящих в номенклатуру дел</w:t>
      </w:r>
      <w:r>
        <w:rPr>
          <w:rFonts w:cs="Times New Roman"/>
        </w:rPr>
        <w:t xml:space="preserve"> </w:t>
      </w:r>
      <w:r w:rsidR="0031265B">
        <w:rPr>
          <w:rFonts w:cs="Times New Roman"/>
        </w:rPr>
        <w:t>– от 1 до 10</w:t>
      </w:r>
      <w:r w:rsidR="004963FF" w:rsidRPr="004963FF">
        <w:rPr>
          <w:rFonts w:cs="Times New Roman"/>
        </w:rPr>
        <w:t>0% от среднего оклада по школе</w:t>
      </w:r>
      <w:r w:rsidR="004963FF">
        <w:rPr>
          <w:rFonts w:cs="Times New Roman"/>
        </w:rPr>
        <w:t>;</w:t>
      </w:r>
    </w:p>
    <w:p w:rsidR="004963FF" w:rsidRDefault="004963FF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за курирован</w:t>
      </w:r>
      <w:r w:rsidR="0031265B">
        <w:rPr>
          <w:rFonts w:cs="Times New Roman"/>
        </w:rPr>
        <w:t>ие расписания – от 1 до 10</w:t>
      </w:r>
      <w:r>
        <w:rPr>
          <w:rFonts w:cs="Times New Roman"/>
        </w:rPr>
        <w:t>0% от среднего оклада по школе;</w:t>
      </w:r>
    </w:p>
    <w:p w:rsidR="004963FF" w:rsidRDefault="004963FF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 xml:space="preserve">за ведение протоколов педсоветов, совещаний при директоре </w:t>
      </w:r>
      <w:r>
        <w:rPr>
          <w:rFonts w:cs="Times New Roman"/>
        </w:rPr>
        <w:t xml:space="preserve">– от 1 до </w:t>
      </w:r>
      <w:r w:rsidR="0031265B">
        <w:rPr>
          <w:rFonts w:cs="Times New Roman"/>
        </w:rPr>
        <w:t>100</w:t>
      </w:r>
      <w:r>
        <w:rPr>
          <w:rFonts w:cs="Times New Roman"/>
        </w:rPr>
        <w:t>% от среднего оклада по школе;</w:t>
      </w:r>
    </w:p>
    <w:p w:rsidR="004963FF" w:rsidRDefault="004963FF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>за оформление отчетности и документов,  не входящих в номенклатуру дел (по охране труда, по</w:t>
      </w:r>
      <w:r>
        <w:rPr>
          <w:rFonts w:cs="Times New Roman"/>
        </w:rPr>
        <w:t xml:space="preserve"> </w:t>
      </w:r>
      <w:r w:rsidRPr="00E5251A">
        <w:rPr>
          <w:rFonts w:cs="Times New Roman"/>
        </w:rPr>
        <w:t xml:space="preserve">пожарной безопасности, по использованию ресурсов сети Интернет, по СБППО) </w:t>
      </w:r>
      <w:r>
        <w:rPr>
          <w:rFonts w:cs="Times New Roman"/>
        </w:rPr>
        <w:t xml:space="preserve">– от 1 до </w:t>
      </w:r>
      <w:r w:rsidR="0031265B">
        <w:rPr>
          <w:rFonts w:cs="Times New Roman"/>
        </w:rPr>
        <w:t>10</w:t>
      </w:r>
      <w:r>
        <w:rPr>
          <w:rFonts w:cs="Times New Roman"/>
        </w:rPr>
        <w:t>0% от среднего оклада по школе.</w:t>
      </w:r>
    </w:p>
    <w:p w:rsidR="004963FF" w:rsidRPr="006417B0" w:rsidRDefault="004963FF" w:rsidP="004963FF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</w:rPr>
      </w:pPr>
      <w:r w:rsidRPr="006417B0">
        <w:rPr>
          <w:rFonts w:cs="Times New Roman"/>
          <w:b/>
        </w:rPr>
        <w:t>Преподавателю-организатору ОБЖ:</w:t>
      </w:r>
    </w:p>
    <w:p w:rsidR="004963FF" w:rsidRDefault="004963FF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выполнение работы, не входящей в круг основных обязанностей от 1% до </w:t>
      </w:r>
      <w:r w:rsidR="0031265B">
        <w:rPr>
          <w:rFonts w:cs="Times New Roman"/>
        </w:rPr>
        <w:t>100</w:t>
      </w:r>
      <w:r>
        <w:rPr>
          <w:rFonts w:cs="Times New Roman"/>
        </w:rPr>
        <w:t>% от средн</w:t>
      </w:r>
      <w:r>
        <w:rPr>
          <w:rFonts w:cs="Times New Roman"/>
        </w:rPr>
        <w:t>е</w:t>
      </w:r>
      <w:r>
        <w:rPr>
          <w:rFonts w:cs="Times New Roman"/>
        </w:rPr>
        <w:t>го оклада по школе;</w:t>
      </w:r>
    </w:p>
    <w:p w:rsidR="00075E1F" w:rsidRDefault="00075E1F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за работу </w:t>
      </w:r>
      <w:proofErr w:type="gramStart"/>
      <w:r>
        <w:rPr>
          <w:rFonts w:cs="Times New Roman"/>
        </w:rPr>
        <w:t>с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военный</w:t>
      </w:r>
      <w:proofErr w:type="gramEnd"/>
      <w:r>
        <w:rPr>
          <w:rFonts w:cs="Times New Roman"/>
        </w:rPr>
        <w:t xml:space="preserve"> комиссариатом от 10 до </w:t>
      </w:r>
      <w:r w:rsidR="0031265B">
        <w:rPr>
          <w:rFonts w:cs="Times New Roman"/>
        </w:rPr>
        <w:t>10</w:t>
      </w:r>
      <w:r>
        <w:rPr>
          <w:rFonts w:cs="Times New Roman"/>
        </w:rPr>
        <w:t xml:space="preserve">0% от среднего оклада по школе. </w:t>
      </w:r>
    </w:p>
    <w:p w:rsidR="00886AF2" w:rsidRDefault="00886AF2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За укрепление материально-технической базы – от 1 до 100%  от среднего оклада по шк</w:t>
      </w:r>
      <w:r>
        <w:rPr>
          <w:rFonts w:cs="Times New Roman"/>
        </w:rPr>
        <w:t>о</w:t>
      </w:r>
      <w:r>
        <w:rPr>
          <w:rFonts w:cs="Times New Roman"/>
        </w:rPr>
        <w:t>ле</w:t>
      </w:r>
    </w:p>
    <w:p w:rsidR="004963FF" w:rsidRPr="006417B0" w:rsidRDefault="004963FF" w:rsidP="004963FF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</w:rPr>
      </w:pPr>
      <w:r w:rsidRPr="006417B0">
        <w:rPr>
          <w:rFonts w:cs="Times New Roman"/>
          <w:b/>
        </w:rPr>
        <w:t>Заведующей библиотекой:</w:t>
      </w:r>
    </w:p>
    <w:p w:rsidR="004963FF" w:rsidRDefault="004963FF" w:rsidP="004963F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выполнение работы, не входящей в круг основных обязанностей от 1% до </w:t>
      </w:r>
      <w:r w:rsidR="00157E68">
        <w:rPr>
          <w:rFonts w:cs="Times New Roman"/>
        </w:rPr>
        <w:t>10</w:t>
      </w:r>
      <w:r>
        <w:rPr>
          <w:rFonts w:cs="Times New Roman"/>
        </w:rPr>
        <w:t>0% от средн</w:t>
      </w:r>
      <w:r>
        <w:rPr>
          <w:rFonts w:cs="Times New Roman"/>
        </w:rPr>
        <w:t>е</w:t>
      </w:r>
      <w:r>
        <w:rPr>
          <w:rFonts w:cs="Times New Roman"/>
        </w:rPr>
        <w:t>го оклада по школе;</w:t>
      </w:r>
    </w:p>
    <w:p w:rsidR="004963FF" w:rsidRDefault="004963FF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заведование городским методическим объединением от 1 до 1</w:t>
      </w:r>
      <w:r w:rsidR="0031265B">
        <w:rPr>
          <w:rFonts w:cs="Times New Roman"/>
        </w:rPr>
        <w:t>00</w:t>
      </w:r>
      <w:r>
        <w:rPr>
          <w:rFonts w:cs="Times New Roman"/>
        </w:rPr>
        <w:t>% от среднего оклада по школе;</w:t>
      </w:r>
    </w:p>
    <w:p w:rsidR="004963FF" w:rsidRDefault="004963FF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 xml:space="preserve">за художественно-оформительскую работу в образовательном учреждении </w:t>
      </w:r>
      <w:r w:rsidR="0031265B">
        <w:rPr>
          <w:rFonts w:cs="Times New Roman"/>
        </w:rPr>
        <w:t>от 1 до 10</w:t>
      </w:r>
      <w:r>
        <w:rPr>
          <w:rFonts w:cs="Times New Roman"/>
        </w:rPr>
        <w:t>0</w:t>
      </w:r>
      <w:r w:rsidRPr="00E5251A">
        <w:rPr>
          <w:rFonts w:cs="Times New Roman"/>
        </w:rPr>
        <w:t>% от среднего по школе</w:t>
      </w:r>
      <w:r>
        <w:rPr>
          <w:rFonts w:cs="Times New Roman"/>
        </w:rPr>
        <w:t>;</w:t>
      </w:r>
    </w:p>
    <w:p w:rsidR="007C5C7D" w:rsidRPr="00E5251A" w:rsidRDefault="007C5C7D" w:rsidP="007C5C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C5C7D">
        <w:rPr>
          <w:rFonts w:cs="Times New Roman"/>
        </w:rPr>
        <w:t>за сохранность</w:t>
      </w:r>
      <w:r w:rsidR="0031265B">
        <w:rPr>
          <w:rFonts w:cs="Times New Roman"/>
        </w:rPr>
        <w:t xml:space="preserve"> библиотечного фонда от 1до 100</w:t>
      </w:r>
      <w:r w:rsidRPr="00E5251A">
        <w:rPr>
          <w:rFonts w:cs="Times New Roman"/>
        </w:rPr>
        <w:t>%от среднего оклада по школе.</w:t>
      </w:r>
    </w:p>
    <w:p w:rsidR="007C5C7D" w:rsidRDefault="007C5C7D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C5C7D">
        <w:rPr>
          <w:rFonts w:cs="Times New Roman"/>
        </w:rPr>
        <w:t>за непрерывный стаж работы – 5% за каждые 5 лет работы</w:t>
      </w:r>
      <w:r>
        <w:rPr>
          <w:rFonts w:cs="Times New Roman"/>
        </w:rPr>
        <w:t xml:space="preserve"> от среднего оклада по школе.</w:t>
      </w:r>
    </w:p>
    <w:p w:rsidR="007C5C7D" w:rsidRPr="006417B0" w:rsidRDefault="007C5C7D" w:rsidP="007C5C7D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417B0">
        <w:rPr>
          <w:rFonts w:cs="Times New Roman"/>
          <w:b/>
        </w:rPr>
        <w:t>Социальному педагогу:</w:t>
      </w:r>
    </w:p>
    <w:p w:rsidR="007C5C7D" w:rsidRDefault="007C5C7D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выполнение работы, не входящей в круг основных обязанностей от 1% до </w:t>
      </w:r>
      <w:r w:rsidR="00157E68">
        <w:rPr>
          <w:rFonts w:cs="Times New Roman"/>
        </w:rPr>
        <w:t>100</w:t>
      </w:r>
      <w:r>
        <w:rPr>
          <w:rFonts w:cs="Times New Roman"/>
        </w:rPr>
        <w:t>% от средн</w:t>
      </w:r>
      <w:r>
        <w:rPr>
          <w:rFonts w:cs="Times New Roman"/>
        </w:rPr>
        <w:t>е</w:t>
      </w:r>
      <w:r>
        <w:rPr>
          <w:rFonts w:cs="Times New Roman"/>
        </w:rPr>
        <w:t>го оклада по школе;</w:t>
      </w:r>
    </w:p>
    <w:p w:rsidR="007C5C7D" w:rsidRDefault="007C5C7D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>за оформление отчетности и документов,  не входящих в номенклатуру дел</w:t>
      </w:r>
      <w:r>
        <w:rPr>
          <w:rFonts w:cs="Times New Roman"/>
        </w:rPr>
        <w:t xml:space="preserve"> от 1 до </w:t>
      </w:r>
      <w:r w:rsidR="0031265B">
        <w:rPr>
          <w:rFonts w:cs="Times New Roman"/>
        </w:rPr>
        <w:t>10</w:t>
      </w:r>
      <w:r>
        <w:rPr>
          <w:rFonts w:cs="Times New Roman"/>
        </w:rPr>
        <w:t>0% от среднего оклада по школе;</w:t>
      </w:r>
    </w:p>
    <w:p w:rsidR="007C5C7D" w:rsidRDefault="007C5C7D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>за ведение протоколов</w:t>
      </w:r>
      <w:r>
        <w:rPr>
          <w:rFonts w:cs="Times New Roman"/>
        </w:rPr>
        <w:t xml:space="preserve">  заседаний УВК от 1 до </w:t>
      </w:r>
      <w:r w:rsidR="0031265B">
        <w:rPr>
          <w:rFonts w:cs="Times New Roman"/>
        </w:rPr>
        <w:t>10</w:t>
      </w:r>
      <w:r>
        <w:rPr>
          <w:rFonts w:cs="Times New Roman"/>
        </w:rPr>
        <w:t>0%  от среднего оклада по школе;</w:t>
      </w:r>
    </w:p>
    <w:p w:rsidR="007C5C7D" w:rsidRDefault="007C5C7D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за работу с опекаем</w:t>
      </w:r>
      <w:r w:rsidR="006417B0">
        <w:rPr>
          <w:rFonts w:cs="Times New Roman"/>
        </w:rPr>
        <w:t>ыми детьми</w:t>
      </w:r>
      <w:r>
        <w:rPr>
          <w:rFonts w:cs="Times New Roman"/>
        </w:rPr>
        <w:t xml:space="preserve"> от 1 до </w:t>
      </w:r>
      <w:r w:rsidR="0031265B">
        <w:rPr>
          <w:rFonts w:cs="Times New Roman"/>
        </w:rPr>
        <w:t>100</w:t>
      </w:r>
      <w:r>
        <w:rPr>
          <w:rFonts w:cs="Times New Roman"/>
        </w:rPr>
        <w:t>% от среднего оклада по школе.</w:t>
      </w:r>
    </w:p>
    <w:p w:rsidR="007C5C7D" w:rsidRPr="006417B0" w:rsidRDefault="007C5C7D" w:rsidP="007C5C7D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417B0">
        <w:rPr>
          <w:rFonts w:cs="Times New Roman"/>
          <w:b/>
        </w:rPr>
        <w:t>Педагогу-психологу:</w:t>
      </w:r>
    </w:p>
    <w:p w:rsidR="007C5C7D" w:rsidRDefault="007C5C7D" w:rsidP="007C5C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выполнение работы, не входящей в круг основных обязанностей от 1% до </w:t>
      </w:r>
      <w:r w:rsidR="00157E68">
        <w:rPr>
          <w:rFonts w:cs="Times New Roman"/>
        </w:rPr>
        <w:t>10</w:t>
      </w:r>
      <w:r>
        <w:rPr>
          <w:rFonts w:cs="Times New Roman"/>
        </w:rPr>
        <w:t>0% от средн</w:t>
      </w:r>
      <w:r>
        <w:rPr>
          <w:rFonts w:cs="Times New Roman"/>
        </w:rPr>
        <w:t>е</w:t>
      </w:r>
      <w:r>
        <w:rPr>
          <w:rFonts w:cs="Times New Roman"/>
        </w:rPr>
        <w:t>го оклада по школе;</w:t>
      </w:r>
    </w:p>
    <w:p w:rsidR="007C5C7D" w:rsidRDefault="007C5C7D" w:rsidP="007C5C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>за ведение протоколов</w:t>
      </w:r>
      <w:r>
        <w:rPr>
          <w:rFonts w:cs="Times New Roman"/>
        </w:rPr>
        <w:t xml:space="preserve">  консилиумов от 1 до </w:t>
      </w:r>
      <w:r w:rsidR="0031265B">
        <w:rPr>
          <w:rFonts w:cs="Times New Roman"/>
        </w:rPr>
        <w:t>10</w:t>
      </w:r>
      <w:r>
        <w:rPr>
          <w:rFonts w:cs="Times New Roman"/>
        </w:rPr>
        <w:t>0%  от среднего оклада по школе;</w:t>
      </w:r>
    </w:p>
    <w:p w:rsidR="007C5C7D" w:rsidRDefault="007C5C7D" w:rsidP="007C5C7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>за оформление отчетности и документов,  не входящих в номенклатуру дел</w:t>
      </w:r>
      <w:r>
        <w:rPr>
          <w:rFonts w:cs="Times New Roman"/>
        </w:rPr>
        <w:t xml:space="preserve"> от 1 до </w:t>
      </w:r>
      <w:r w:rsidR="0031265B">
        <w:rPr>
          <w:rFonts w:cs="Times New Roman"/>
        </w:rPr>
        <w:t>10</w:t>
      </w:r>
      <w:r>
        <w:rPr>
          <w:rFonts w:cs="Times New Roman"/>
        </w:rPr>
        <w:t>0% от среднего оклада по школе;</w:t>
      </w:r>
    </w:p>
    <w:p w:rsidR="007C5C7D" w:rsidRPr="006417B0" w:rsidRDefault="007C5C7D" w:rsidP="007C5C7D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417B0">
        <w:rPr>
          <w:rFonts w:cs="Times New Roman"/>
          <w:b/>
        </w:rPr>
        <w:t>Педагогу дополнительного образования:</w:t>
      </w:r>
    </w:p>
    <w:p w:rsidR="007C5C7D" w:rsidRDefault="007C5C7D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за работу с детской организацией от 1 до </w:t>
      </w:r>
      <w:r w:rsidR="00157E68">
        <w:rPr>
          <w:rFonts w:cs="Times New Roman"/>
        </w:rPr>
        <w:t>10</w:t>
      </w:r>
      <w:r>
        <w:rPr>
          <w:rFonts w:cs="Times New Roman"/>
        </w:rPr>
        <w:t>0% от среднего оклада по школе;</w:t>
      </w:r>
    </w:p>
    <w:p w:rsidR="006417B0" w:rsidRDefault="006417B0" w:rsidP="006417B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>за оформление отчетности и документов,  не входящих в номенклатуру дел</w:t>
      </w:r>
      <w:r>
        <w:rPr>
          <w:rFonts w:cs="Times New Roman"/>
        </w:rPr>
        <w:t xml:space="preserve"> от 1 до </w:t>
      </w:r>
      <w:r w:rsidR="0031265B">
        <w:rPr>
          <w:rFonts w:cs="Times New Roman"/>
        </w:rPr>
        <w:t>10</w:t>
      </w:r>
      <w:r>
        <w:rPr>
          <w:rFonts w:cs="Times New Roman"/>
        </w:rPr>
        <w:t>0% от среднего оклада по школе;</w:t>
      </w:r>
    </w:p>
    <w:p w:rsidR="00F511E7" w:rsidRPr="00F511E7" w:rsidRDefault="00F511E7" w:rsidP="00F511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выполнение работы, не входящей в круг основных обязанностей от 1% до 100% от средн</w:t>
      </w:r>
      <w:r>
        <w:rPr>
          <w:rFonts w:cs="Times New Roman"/>
        </w:rPr>
        <w:t>е</w:t>
      </w:r>
      <w:r>
        <w:rPr>
          <w:rFonts w:cs="Times New Roman"/>
        </w:rPr>
        <w:t>го оклада по школе;</w:t>
      </w:r>
    </w:p>
    <w:p w:rsidR="00F511E7" w:rsidRPr="006417B0" w:rsidRDefault="00F511E7" w:rsidP="00F511E7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Воспитателю группы продлённого дня</w:t>
      </w:r>
      <w:r w:rsidRPr="006417B0">
        <w:rPr>
          <w:rFonts w:cs="Times New Roman"/>
          <w:b/>
        </w:rPr>
        <w:t>:</w:t>
      </w:r>
    </w:p>
    <w:p w:rsidR="00F511E7" w:rsidRDefault="00F511E7" w:rsidP="00F511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за работу с детской организацией от 1 до 100% от среднего оклада по школе;</w:t>
      </w:r>
    </w:p>
    <w:p w:rsidR="00F511E7" w:rsidRDefault="00F511E7" w:rsidP="00F511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выполнение работы, не входящей в круг основных обязанностей от 1% до 100% от средн</w:t>
      </w:r>
      <w:r>
        <w:rPr>
          <w:rFonts w:cs="Times New Roman"/>
        </w:rPr>
        <w:t>е</w:t>
      </w:r>
      <w:r>
        <w:rPr>
          <w:rFonts w:cs="Times New Roman"/>
        </w:rPr>
        <w:t>го оклада по школе;</w:t>
      </w:r>
    </w:p>
    <w:p w:rsidR="00F511E7" w:rsidRDefault="00F511E7" w:rsidP="00F511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>за оформление отчетности и документов,  не входящих в номенклатуру дел</w:t>
      </w:r>
      <w:r>
        <w:rPr>
          <w:rFonts w:cs="Times New Roman"/>
        </w:rPr>
        <w:t xml:space="preserve"> от 1 до </w:t>
      </w:r>
      <w:r w:rsidR="0031265B">
        <w:rPr>
          <w:rFonts w:cs="Times New Roman"/>
        </w:rPr>
        <w:t>10</w:t>
      </w:r>
      <w:r>
        <w:rPr>
          <w:rFonts w:cs="Times New Roman"/>
        </w:rPr>
        <w:t>0% от среднего оклада по школе;</w:t>
      </w:r>
    </w:p>
    <w:p w:rsidR="007C5C7D" w:rsidRPr="006417B0" w:rsidRDefault="006417B0" w:rsidP="006417B0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417B0">
        <w:rPr>
          <w:rFonts w:cs="Times New Roman"/>
          <w:b/>
        </w:rPr>
        <w:t>Педагогическим работникам:</w:t>
      </w:r>
    </w:p>
    <w:p w:rsidR="006417B0" w:rsidRDefault="006417B0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за руководство методическим объединением от 1 до </w:t>
      </w:r>
      <w:r w:rsidR="00157E68">
        <w:rPr>
          <w:rFonts w:cs="Times New Roman"/>
        </w:rPr>
        <w:t>10</w:t>
      </w:r>
      <w:r>
        <w:rPr>
          <w:rFonts w:cs="Times New Roman"/>
        </w:rPr>
        <w:t>0% от среднего оклада по школе;</w:t>
      </w:r>
    </w:p>
    <w:p w:rsidR="006417B0" w:rsidRDefault="006417B0" w:rsidP="006417B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выполнение работы, не входящей в круг </w:t>
      </w:r>
      <w:r w:rsidR="00075E1F">
        <w:rPr>
          <w:rFonts w:cs="Times New Roman"/>
        </w:rPr>
        <w:t xml:space="preserve">основных обязанностей от 1% до </w:t>
      </w:r>
      <w:r w:rsidR="00D337FD">
        <w:rPr>
          <w:rFonts w:cs="Times New Roman"/>
        </w:rPr>
        <w:t>10</w:t>
      </w:r>
      <w:r>
        <w:rPr>
          <w:rFonts w:cs="Times New Roman"/>
        </w:rPr>
        <w:t>0% от средн</w:t>
      </w:r>
      <w:r>
        <w:rPr>
          <w:rFonts w:cs="Times New Roman"/>
        </w:rPr>
        <w:t>е</w:t>
      </w:r>
      <w:r>
        <w:rPr>
          <w:rFonts w:cs="Times New Roman"/>
        </w:rPr>
        <w:t>го оклада по школе;</w:t>
      </w:r>
    </w:p>
    <w:p w:rsidR="006417B0" w:rsidRDefault="006417B0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5251A">
        <w:rPr>
          <w:rFonts w:cs="Times New Roman"/>
        </w:rPr>
        <w:t xml:space="preserve">за организацию работы по социальному партнерству </w:t>
      </w:r>
      <w:r>
        <w:rPr>
          <w:rFonts w:cs="Times New Roman"/>
        </w:rPr>
        <w:t>от</w:t>
      </w:r>
      <w:proofErr w:type="gramStart"/>
      <w:r w:rsidRPr="00E5251A">
        <w:rPr>
          <w:rFonts w:cs="Times New Roman"/>
        </w:rPr>
        <w:t>1</w:t>
      </w:r>
      <w:proofErr w:type="gramEnd"/>
      <w:r>
        <w:rPr>
          <w:rFonts w:cs="Times New Roman"/>
        </w:rPr>
        <w:t xml:space="preserve"> до </w:t>
      </w:r>
      <w:r w:rsidR="0031265B">
        <w:rPr>
          <w:rFonts w:cs="Times New Roman"/>
        </w:rPr>
        <w:t>10</w:t>
      </w:r>
      <w:r>
        <w:rPr>
          <w:rFonts w:cs="Times New Roman"/>
        </w:rPr>
        <w:t>0</w:t>
      </w:r>
      <w:r w:rsidRPr="00E5251A">
        <w:rPr>
          <w:rFonts w:cs="Times New Roman"/>
        </w:rPr>
        <w:t>% от среднего оклада по</w:t>
      </w:r>
      <w:r>
        <w:rPr>
          <w:rFonts w:cs="Times New Roman"/>
        </w:rPr>
        <w:t xml:space="preserve"> </w:t>
      </w:r>
      <w:r w:rsidRPr="00E5251A">
        <w:rPr>
          <w:rFonts w:cs="Times New Roman"/>
        </w:rPr>
        <w:t>школе</w:t>
      </w:r>
      <w:r>
        <w:rPr>
          <w:rFonts w:cs="Times New Roman"/>
        </w:rPr>
        <w:t>;</w:t>
      </w:r>
    </w:p>
    <w:p w:rsidR="006417B0" w:rsidRDefault="006417B0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за работу с электронным документооборотом от 1 до </w:t>
      </w:r>
      <w:r w:rsidR="0031265B">
        <w:rPr>
          <w:rFonts w:cs="Times New Roman"/>
        </w:rPr>
        <w:t>10</w:t>
      </w:r>
      <w:r>
        <w:rPr>
          <w:rFonts w:cs="Times New Roman"/>
        </w:rPr>
        <w:t>0% от среднего оклада по школе;</w:t>
      </w:r>
    </w:p>
    <w:p w:rsidR="0031265B" w:rsidRDefault="0031265B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за деление на подгруппы в неделящихся классах </w:t>
      </w:r>
      <w:r w:rsidR="007C7ED6">
        <w:rPr>
          <w:rFonts w:cs="Times New Roman"/>
        </w:rPr>
        <w:t>(пропорционально нагрузки, исходя из стоимости часа сотрудника)</w:t>
      </w:r>
    </w:p>
    <w:p w:rsidR="00D05EF1" w:rsidRPr="00D05EF1" w:rsidRDefault="00D05EF1" w:rsidP="00D05E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05EF1">
        <w:rPr>
          <w:rFonts w:cs="Times New Roman"/>
          <w:i/>
          <w:iCs/>
          <w:color w:val="000000"/>
          <w:szCs w:val="20"/>
        </w:rPr>
        <w:t xml:space="preserve">за работу с химическими реактивами </w:t>
      </w:r>
      <w:r>
        <w:rPr>
          <w:rFonts w:cs="Times New Roman"/>
          <w:color w:val="000000"/>
          <w:szCs w:val="20"/>
        </w:rPr>
        <w:t>учителю химии от 1</w:t>
      </w:r>
      <w:r w:rsidRPr="00D05EF1">
        <w:rPr>
          <w:rFonts w:cs="Times New Roman"/>
          <w:color w:val="000000"/>
          <w:szCs w:val="20"/>
        </w:rPr>
        <w:t xml:space="preserve"> до 1</w:t>
      </w:r>
      <w:r>
        <w:rPr>
          <w:rFonts w:cs="Times New Roman"/>
          <w:color w:val="000000"/>
          <w:szCs w:val="20"/>
        </w:rPr>
        <w:t>0</w:t>
      </w:r>
      <w:r w:rsidRPr="00D05EF1">
        <w:rPr>
          <w:rFonts w:cs="Times New Roman"/>
          <w:color w:val="000000"/>
          <w:szCs w:val="20"/>
        </w:rPr>
        <w:t>0% от среднего оклада по школе (в зависимости от наполняемости классов).</w:t>
      </w:r>
    </w:p>
    <w:p w:rsidR="00D05EF1" w:rsidRPr="00D05EF1" w:rsidRDefault="00D05EF1" w:rsidP="00D05E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05EF1">
        <w:rPr>
          <w:rFonts w:cs="Times New Roman"/>
          <w:i/>
          <w:iCs/>
          <w:color w:val="000000"/>
          <w:szCs w:val="20"/>
        </w:rPr>
        <w:t xml:space="preserve">за работу в учебных мастерских, кабинете обслуживающего труда </w:t>
      </w:r>
      <w:r w:rsidRPr="00D05EF1">
        <w:rPr>
          <w:rFonts w:cs="Times New Roman"/>
          <w:color w:val="000000"/>
          <w:szCs w:val="20"/>
        </w:rPr>
        <w:t xml:space="preserve">от </w:t>
      </w:r>
      <w:r>
        <w:rPr>
          <w:rFonts w:cs="Times New Roman"/>
          <w:color w:val="000000"/>
          <w:szCs w:val="20"/>
        </w:rPr>
        <w:t>1</w:t>
      </w:r>
      <w:r w:rsidRPr="00D05EF1">
        <w:rPr>
          <w:rFonts w:cs="Times New Roman"/>
          <w:color w:val="000000"/>
          <w:szCs w:val="20"/>
        </w:rPr>
        <w:t xml:space="preserve"> до 1</w:t>
      </w:r>
      <w:r>
        <w:rPr>
          <w:rFonts w:cs="Times New Roman"/>
          <w:color w:val="000000"/>
          <w:szCs w:val="20"/>
        </w:rPr>
        <w:t>00</w:t>
      </w:r>
      <w:r w:rsidRPr="00D05EF1">
        <w:rPr>
          <w:rFonts w:cs="Times New Roman"/>
          <w:color w:val="000000"/>
          <w:szCs w:val="20"/>
        </w:rPr>
        <w:t>% от среднего оклада по школе (в зависимости от наполняемости классов).</w:t>
      </w:r>
    </w:p>
    <w:p w:rsidR="00D05EF1" w:rsidRPr="00D05EF1" w:rsidRDefault="00D05EF1" w:rsidP="00D05E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000000"/>
          <w:szCs w:val="20"/>
        </w:rPr>
      </w:pPr>
      <w:r w:rsidRPr="00D05EF1">
        <w:rPr>
          <w:rFonts w:cs="Times New Roman"/>
          <w:i/>
          <w:iCs/>
          <w:color w:val="000000"/>
          <w:szCs w:val="20"/>
        </w:rPr>
        <w:t xml:space="preserve">за проверку тетрадей </w:t>
      </w:r>
      <w:r w:rsidRPr="00D05EF1">
        <w:rPr>
          <w:rFonts w:cs="Times New Roman"/>
          <w:iCs/>
          <w:color w:val="000000"/>
          <w:szCs w:val="20"/>
        </w:rPr>
        <w:t>осуществляется от среднего оклада по школе в зависимости от к</w:t>
      </w:r>
      <w:r w:rsidRPr="00D05EF1">
        <w:rPr>
          <w:rFonts w:cs="Times New Roman"/>
          <w:iCs/>
          <w:color w:val="000000"/>
          <w:szCs w:val="20"/>
        </w:rPr>
        <w:t>о</w:t>
      </w:r>
      <w:r w:rsidRPr="00D05EF1">
        <w:rPr>
          <w:rFonts w:cs="Times New Roman"/>
          <w:iCs/>
          <w:color w:val="000000"/>
          <w:szCs w:val="20"/>
        </w:rPr>
        <w:t>личества классов, в которых работает учитель, наполняемости классов, специфики преп</w:t>
      </w:r>
      <w:r w:rsidRPr="00D05EF1">
        <w:rPr>
          <w:rFonts w:cs="Times New Roman"/>
          <w:iCs/>
          <w:color w:val="000000"/>
          <w:szCs w:val="20"/>
        </w:rPr>
        <w:t>о</w:t>
      </w:r>
      <w:r w:rsidRPr="00D05EF1">
        <w:rPr>
          <w:rFonts w:cs="Times New Roman"/>
          <w:iCs/>
          <w:color w:val="000000"/>
          <w:szCs w:val="20"/>
        </w:rPr>
        <w:t>даваемого предмета.</w:t>
      </w:r>
    </w:p>
    <w:p w:rsidR="00D05EF1" w:rsidRPr="00D35B5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35B51">
        <w:rPr>
          <w:rFonts w:cs="Times New Roman"/>
          <w:color w:val="000000"/>
          <w:szCs w:val="20"/>
        </w:rPr>
        <w:t xml:space="preserve">- проверку тетрадей учителями 1-4 классов – </w:t>
      </w:r>
      <w:r>
        <w:rPr>
          <w:rFonts w:cs="Times New Roman"/>
          <w:color w:val="000000"/>
          <w:szCs w:val="20"/>
        </w:rPr>
        <w:t>от 1 до 50%</w:t>
      </w:r>
      <w:r w:rsidRPr="00D35B51">
        <w:rPr>
          <w:rFonts w:cs="Times New Roman"/>
          <w:color w:val="000000"/>
          <w:szCs w:val="20"/>
        </w:rPr>
        <w:t>;</w:t>
      </w:r>
    </w:p>
    <w:p w:rsidR="00D05EF1" w:rsidRPr="00D35B5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35B51">
        <w:rPr>
          <w:rFonts w:cs="Times New Roman"/>
          <w:color w:val="000000"/>
          <w:szCs w:val="20"/>
        </w:rPr>
        <w:t xml:space="preserve">- проверку тетрадей учителями русского языка и литературы – </w:t>
      </w:r>
      <w:r>
        <w:rPr>
          <w:rFonts w:cs="Times New Roman"/>
          <w:color w:val="000000"/>
          <w:szCs w:val="20"/>
        </w:rPr>
        <w:t>от 1 до 50</w:t>
      </w:r>
      <w:r w:rsidRPr="00D35B51">
        <w:rPr>
          <w:rFonts w:cs="Times New Roman"/>
          <w:color w:val="000000"/>
          <w:szCs w:val="20"/>
        </w:rPr>
        <w:t>%;</w:t>
      </w:r>
    </w:p>
    <w:p w:rsidR="00D05EF1" w:rsidRPr="00D35B5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35B51">
        <w:rPr>
          <w:rFonts w:cs="Times New Roman"/>
          <w:color w:val="000000"/>
          <w:szCs w:val="20"/>
        </w:rPr>
        <w:t xml:space="preserve">- проверку тетрадей учителями математики – </w:t>
      </w:r>
      <w:r>
        <w:rPr>
          <w:rFonts w:cs="Times New Roman"/>
          <w:color w:val="000000"/>
          <w:szCs w:val="20"/>
        </w:rPr>
        <w:t>от 1 до 5</w:t>
      </w:r>
      <w:r w:rsidRPr="00D35B51">
        <w:rPr>
          <w:rFonts w:cs="Times New Roman"/>
          <w:color w:val="000000"/>
          <w:szCs w:val="20"/>
        </w:rPr>
        <w:t>0%;</w:t>
      </w:r>
    </w:p>
    <w:p w:rsidR="00D05EF1" w:rsidRPr="00D35B5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35B51">
        <w:rPr>
          <w:rFonts w:cs="Times New Roman"/>
          <w:color w:val="000000"/>
          <w:szCs w:val="20"/>
        </w:rPr>
        <w:t xml:space="preserve">- проверку работ учителями черчения – </w:t>
      </w:r>
      <w:r>
        <w:rPr>
          <w:rFonts w:cs="Times New Roman"/>
          <w:color w:val="000000"/>
          <w:szCs w:val="20"/>
        </w:rPr>
        <w:t>от 1 до 25</w:t>
      </w:r>
      <w:r w:rsidRPr="00D35B51">
        <w:rPr>
          <w:rFonts w:cs="Times New Roman"/>
          <w:color w:val="000000"/>
          <w:szCs w:val="20"/>
        </w:rPr>
        <w:t>%</w:t>
      </w:r>
      <w:r>
        <w:rPr>
          <w:rFonts w:cs="Times New Roman"/>
          <w:color w:val="000000"/>
          <w:szCs w:val="20"/>
        </w:rPr>
        <w:t>;</w:t>
      </w:r>
    </w:p>
    <w:p w:rsidR="00D05EF1" w:rsidRPr="00D35B5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35B51">
        <w:rPr>
          <w:rFonts w:cs="Times New Roman"/>
          <w:color w:val="000000"/>
          <w:szCs w:val="20"/>
        </w:rPr>
        <w:t xml:space="preserve">- проверку тетрадей учителями иностранного языка – </w:t>
      </w:r>
      <w:r>
        <w:rPr>
          <w:rFonts w:cs="Times New Roman"/>
          <w:color w:val="000000"/>
          <w:szCs w:val="20"/>
        </w:rPr>
        <w:t>от 1 до 25</w:t>
      </w:r>
      <w:r w:rsidRPr="00D35B51">
        <w:rPr>
          <w:rFonts w:cs="Times New Roman"/>
          <w:color w:val="000000"/>
          <w:szCs w:val="20"/>
        </w:rPr>
        <w:t>%</w:t>
      </w:r>
      <w:r>
        <w:rPr>
          <w:rFonts w:cs="Times New Roman"/>
          <w:color w:val="000000"/>
          <w:szCs w:val="20"/>
        </w:rPr>
        <w:t>;</w:t>
      </w:r>
    </w:p>
    <w:p w:rsidR="00D05EF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35B51">
        <w:rPr>
          <w:rFonts w:cs="Times New Roman"/>
          <w:color w:val="000000"/>
          <w:szCs w:val="20"/>
        </w:rPr>
        <w:t xml:space="preserve">- проверку тетрадей учителями химии и физики – </w:t>
      </w:r>
      <w:r>
        <w:rPr>
          <w:rFonts w:cs="Times New Roman"/>
          <w:color w:val="000000"/>
          <w:szCs w:val="20"/>
        </w:rPr>
        <w:t>от 1 до 25</w:t>
      </w:r>
      <w:r w:rsidRPr="00D35B51">
        <w:rPr>
          <w:rFonts w:cs="Times New Roman"/>
          <w:color w:val="000000"/>
          <w:szCs w:val="20"/>
        </w:rPr>
        <w:t>%;</w:t>
      </w:r>
    </w:p>
    <w:p w:rsidR="00D05EF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- проверку тетрадей и контурных карт учителям истории – от 1 до 25%;</w:t>
      </w:r>
    </w:p>
    <w:p w:rsidR="00D05EF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- проверку тетрадей и контурных карт учителям географии – от 1 до 25%;</w:t>
      </w:r>
    </w:p>
    <w:p w:rsidR="00D05EF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- </w:t>
      </w:r>
      <w:r w:rsidRPr="00D35B51">
        <w:rPr>
          <w:rFonts w:cs="Times New Roman"/>
          <w:color w:val="000000"/>
          <w:szCs w:val="20"/>
        </w:rPr>
        <w:t xml:space="preserve">проверку тетрадей учителями </w:t>
      </w:r>
      <w:r>
        <w:rPr>
          <w:rFonts w:cs="Times New Roman"/>
          <w:color w:val="000000"/>
          <w:szCs w:val="20"/>
        </w:rPr>
        <w:t>биологии</w:t>
      </w:r>
      <w:r w:rsidRPr="00D35B51">
        <w:rPr>
          <w:rFonts w:cs="Times New Roman"/>
          <w:color w:val="000000"/>
          <w:szCs w:val="20"/>
        </w:rPr>
        <w:t xml:space="preserve"> – </w:t>
      </w:r>
      <w:r>
        <w:rPr>
          <w:rFonts w:cs="Times New Roman"/>
          <w:color w:val="000000"/>
          <w:szCs w:val="20"/>
        </w:rPr>
        <w:t>от 1 до 25%.</w:t>
      </w:r>
    </w:p>
    <w:p w:rsidR="00D05EF1" w:rsidRDefault="00D05EF1" w:rsidP="00D05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-проверку тетрадей учителями ОБЖ – от 1 до 25%</w:t>
      </w:r>
    </w:p>
    <w:p w:rsidR="00D05EF1" w:rsidRPr="00D05EF1" w:rsidRDefault="00D05EF1" w:rsidP="00D05E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05EF1">
        <w:rPr>
          <w:rFonts w:cs="Times New Roman"/>
          <w:color w:val="000000"/>
          <w:szCs w:val="20"/>
        </w:rPr>
        <w:t xml:space="preserve">За заведование кабинетами производится доплата в размере от 5% до </w:t>
      </w:r>
      <w:r w:rsidR="00886AF2">
        <w:rPr>
          <w:rFonts w:cs="Times New Roman"/>
          <w:color w:val="000000"/>
          <w:szCs w:val="20"/>
        </w:rPr>
        <w:t>4</w:t>
      </w:r>
      <w:r>
        <w:rPr>
          <w:rFonts w:cs="Times New Roman"/>
          <w:color w:val="000000"/>
          <w:szCs w:val="20"/>
        </w:rPr>
        <w:t>5</w:t>
      </w:r>
      <w:r w:rsidRPr="00D05EF1">
        <w:rPr>
          <w:rFonts w:cs="Times New Roman"/>
          <w:color w:val="000000"/>
          <w:szCs w:val="20"/>
        </w:rPr>
        <w:t>% от среднего оклада по школе, в зависимости от результатов работы заведующего кабинетом по созд</w:t>
      </w:r>
      <w:r w:rsidRPr="00D05EF1">
        <w:rPr>
          <w:rFonts w:cs="Times New Roman"/>
          <w:color w:val="000000"/>
          <w:szCs w:val="20"/>
        </w:rPr>
        <w:t>а</w:t>
      </w:r>
      <w:r w:rsidRPr="00D05EF1">
        <w:rPr>
          <w:rFonts w:cs="Times New Roman"/>
          <w:color w:val="000000"/>
          <w:szCs w:val="20"/>
        </w:rPr>
        <w:t>нию и укреплению учебно-дидактической и материально-технической базы кабинета. За заведование кабинетами повышенной опасности тарификационная комиссия вправе о</w:t>
      </w:r>
      <w:r w:rsidRPr="00D05EF1">
        <w:rPr>
          <w:rFonts w:cs="Times New Roman"/>
          <w:color w:val="000000"/>
          <w:szCs w:val="20"/>
        </w:rPr>
        <w:t>п</w:t>
      </w:r>
      <w:r w:rsidRPr="00D05EF1">
        <w:rPr>
          <w:rFonts w:cs="Times New Roman"/>
          <w:color w:val="000000"/>
          <w:szCs w:val="20"/>
        </w:rPr>
        <w:t>ределить размер доплаты выше, чем в других кабинетах. К кабинетам повышенной опа</w:t>
      </w:r>
      <w:r w:rsidRPr="00D05EF1">
        <w:rPr>
          <w:rFonts w:cs="Times New Roman"/>
          <w:color w:val="000000"/>
          <w:szCs w:val="20"/>
        </w:rPr>
        <w:t>с</w:t>
      </w:r>
      <w:r w:rsidRPr="00D05EF1">
        <w:rPr>
          <w:rFonts w:cs="Times New Roman"/>
          <w:color w:val="000000"/>
          <w:szCs w:val="20"/>
        </w:rPr>
        <w:t>ности относятся: спортивный зал, учебные мастерские, кабинеты технологии, физики, х</w:t>
      </w:r>
      <w:r w:rsidRPr="00D05EF1">
        <w:rPr>
          <w:rFonts w:cs="Times New Roman"/>
          <w:color w:val="000000"/>
          <w:szCs w:val="20"/>
        </w:rPr>
        <w:t>и</w:t>
      </w:r>
      <w:r w:rsidRPr="00D05EF1">
        <w:rPr>
          <w:rFonts w:cs="Times New Roman"/>
          <w:color w:val="000000"/>
          <w:szCs w:val="20"/>
        </w:rPr>
        <w:t>мии, информатики.</w:t>
      </w:r>
    </w:p>
    <w:p w:rsidR="00D05EF1" w:rsidRPr="00D05EF1" w:rsidRDefault="00D05EF1" w:rsidP="00D05E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05EF1">
        <w:rPr>
          <w:rFonts w:cs="Times New Roman"/>
          <w:iCs/>
          <w:color w:val="000000"/>
          <w:szCs w:val="20"/>
        </w:rPr>
        <w:t xml:space="preserve">за обслуживание компьютерной  техники осуществляется из расчёта </w:t>
      </w:r>
      <w:r w:rsidRPr="00D05EF1">
        <w:rPr>
          <w:rFonts w:cs="Times New Roman"/>
          <w:color w:val="000000"/>
          <w:szCs w:val="20"/>
        </w:rPr>
        <w:t xml:space="preserve"> 5% от среднего окл</w:t>
      </w:r>
      <w:r w:rsidRPr="00D05EF1">
        <w:rPr>
          <w:rFonts w:cs="Times New Roman"/>
          <w:color w:val="000000"/>
          <w:szCs w:val="20"/>
        </w:rPr>
        <w:t>а</w:t>
      </w:r>
      <w:r w:rsidRPr="00D05EF1">
        <w:rPr>
          <w:rFonts w:cs="Times New Roman"/>
          <w:color w:val="000000"/>
          <w:szCs w:val="20"/>
        </w:rPr>
        <w:t>да по школе за каждый работающий компьютер, но не более чем 65% от среднего оклада по школе.</w:t>
      </w:r>
    </w:p>
    <w:p w:rsidR="00D05EF1" w:rsidRPr="00D05EF1" w:rsidRDefault="00D05EF1" w:rsidP="00D05E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05EF1">
        <w:rPr>
          <w:rFonts w:cs="Times New Roman"/>
          <w:iCs/>
          <w:color w:val="000000"/>
          <w:szCs w:val="20"/>
        </w:rPr>
        <w:t xml:space="preserve">за работу в профильных классах и развивающее обучение осуществляется от 1 до </w:t>
      </w:r>
      <w:r>
        <w:rPr>
          <w:rFonts w:cs="Times New Roman"/>
          <w:iCs/>
          <w:color w:val="000000"/>
          <w:szCs w:val="20"/>
        </w:rPr>
        <w:t>10</w:t>
      </w:r>
      <w:r w:rsidRPr="00D05EF1">
        <w:rPr>
          <w:rFonts w:cs="Times New Roman"/>
          <w:iCs/>
          <w:color w:val="000000"/>
          <w:szCs w:val="20"/>
        </w:rPr>
        <w:t>0% от среднего оклада по школе в зависимости от классов-комплектов и наполняемости классов</w:t>
      </w:r>
    </w:p>
    <w:p w:rsidR="00D05EF1" w:rsidRPr="00D05EF1" w:rsidRDefault="00D05EF1" w:rsidP="00D05E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D05EF1">
        <w:rPr>
          <w:rFonts w:cs="Times New Roman"/>
          <w:iCs/>
          <w:color w:val="000000"/>
          <w:szCs w:val="20"/>
        </w:rPr>
        <w:t>за работу со слабоуспевающими и одарёнными детьми осуществляется от 1 до 50% от среднего оклада по школе в зависимости от количества учащихся.</w:t>
      </w:r>
    </w:p>
    <w:p w:rsidR="00D05EF1" w:rsidRDefault="00D05EF1" w:rsidP="00D05E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color w:val="000000"/>
          <w:szCs w:val="20"/>
        </w:rPr>
        <w:t>за сложность работы в 1-х классах осуществляется от среднего оклада по школе от 5 до 50% в зависимости от наполняемости класса</w:t>
      </w:r>
    </w:p>
    <w:p w:rsidR="006417B0" w:rsidRPr="006417B0" w:rsidRDefault="006417B0" w:rsidP="006417B0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417B0">
        <w:rPr>
          <w:rFonts w:cs="Times New Roman"/>
          <w:b/>
        </w:rPr>
        <w:t>Секретарю:</w:t>
      </w:r>
    </w:p>
    <w:p w:rsidR="006417B0" w:rsidRDefault="006417B0" w:rsidP="006417B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выполнение работы, не входящей в круг основных обязанностей от 1% до </w:t>
      </w:r>
      <w:r w:rsidR="0031265B">
        <w:rPr>
          <w:rFonts w:cs="Times New Roman"/>
        </w:rPr>
        <w:t>10</w:t>
      </w:r>
      <w:r>
        <w:rPr>
          <w:rFonts w:cs="Times New Roman"/>
        </w:rPr>
        <w:t>0% от  оклада работника;</w:t>
      </w:r>
    </w:p>
    <w:p w:rsidR="00886AF2" w:rsidRDefault="00886AF2" w:rsidP="006417B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оформление отчётности, работу с пенсионным фондом, социальными службами и вое</w:t>
      </w:r>
      <w:r>
        <w:rPr>
          <w:rFonts w:cs="Times New Roman"/>
        </w:rPr>
        <w:t>н</w:t>
      </w:r>
      <w:r>
        <w:rPr>
          <w:rFonts w:cs="Times New Roman"/>
        </w:rPr>
        <w:t xml:space="preserve">ным комиссариатом – от 1 до 100% от среднего оклада по школе </w:t>
      </w:r>
    </w:p>
    <w:p w:rsidR="00E44BEF" w:rsidRDefault="00E44BEF" w:rsidP="006417B0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E44BEF" w:rsidRDefault="00E44BEF" w:rsidP="006417B0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6417B0" w:rsidRPr="006417B0" w:rsidRDefault="006417B0" w:rsidP="006417B0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417B0">
        <w:rPr>
          <w:rFonts w:cs="Times New Roman"/>
          <w:b/>
        </w:rPr>
        <w:lastRenderedPageBreak/>
        <w:t>Сторожу:</w:t>
      </w:r>
    </w:p>
    <w:p w:rsidR="006417B0" w:rsidRDefault="006417B0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выполнение работы, не входящей в круг основных обязанностей от 1% до </w:t>
      </w:r>
      <w:r w:rsidR="0031265B">
        <w:rPr>
          <w:rFonts w:cs="Times New Roman"/>
        </w:rPr>
        <w:t>10</w:t>
      </w:r>
      <w:r>
        <w:rPr>
          <w:rFonts w:cs="Times New Roman"/>
        </w:rPr>
        <w:t>0% от  оклада работника;</w:t>
      </w:r>
    </w:p>
    <w:p w:rsidR="006417B0" w:rsidRDefault="006417B0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за ночные дежурства 35% от оклада работника.</w:t>
      </w:r>
    </w:p>
    <w:p w:rsidR="006417B0" w:rsidRPr="006417B0" w:rsidRDefault="006417B0" w:rsidP="006417B0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6417B0">
        <w:rPr>
          <w:rFonts w:cs="Times New Roman"/>
          <w:b/>
        </w:rPr>
        <w:t>Рабочему по обслуживанию зданий и сооружений:</w:t>
      </w:r>
    </w:p>
    <w:p w:rsidR="006417B0" w:rsidRDefault="006417B0" w:rsidP="00E525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выполнение работы, не входящей в круг основных обязанностей от 1% до </w:t>
      </w:r>
      <w:r w:rsidR="0031265B">
        <w:rPr>
          <w:rFonts w:cs="Times New Roman"/>
        </w:rPr>
        <w:t>10</w:t>
      </w:r>
      <w:r>
        <w:rPr>
          <w:rFonts w:cs="Times New Roman"/>
        </w:rPr>
        <w:t>0% от  оклада работника</w:t>
      </w:r>
    </w:p>
    <w:p w:rsidR="00C018A9" w:rsidRDefault="00C018A9" w:rsidP="00A80E5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_GoBack"/>
    </w:p>
    <w:p w:rsidR="00886AF2" w:rsidRDefault="00886AF2" w:rsidP="00A80E5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6AF2" w:rsidRPr="00886AF2" w:rsidRDefault="00886AF2" w:rsidP="00886AF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 New Roman"/>
          <w:b/>
          <w:bCs/>
          <w:color w:val="000000"/>
          <w:szCs w:val="20"/>
        </w:rPr>
      </w:pPr>
      <w:r>
        <w:rPr>
          <w:rFonts w:cs="Times New Roman"/>
          <w:b/>
          <w:bCs/>
          <w:color w:val="000000"/>
          <w:szCs w:val="20"/>
        </w:rPr>
        <w:t xml:space="preserve">3. </w:t>
      </w:r>
      <w:r w:rsidRPr="00886AF2">
        <w:rPr>
          <w:rFonts w:cs="Times New Roman"/>
          <w:b/>
          <w:bCs/>
          <w:color w:val="000000"/>
          <w:szCs w:val="20"/>
        </w:rPr>
        <w:t xml:space="preserve">Порядок </w:t>
      </w:r>
      <w:r w:rsidR="00E44BEF">
        <w:rPr>
          <w:rFonts w:cs="Times New Roman"/>
          <w:b/>
          <w:bCs/>
          <w:color w:val="000000"/>
          <w:szCs w:val="20"/>
        </w:rPr>
        <w:t>лишения</w:t>
      </w:r>
      <w:r w:rsidRPr="00886AF2">
        <w:rPr>
          <w:rFonts w:cs="Times New Roman"/>
          <w:b/>
          <w:bCs/>
          <w:color w:val="000000"/>
          <w:szCs w:val="20"/>
        </w:rPr>
        <w:t xml:space="preserve"> доплат</w:t>
      </w:r>
    </w:p>
    <w:p w:rsidR="00886AF2" w:rsidRPr="00BF4E95" w:rsidRDefault="00886AF2" w:rsidP="00886AF2">
      <w:pPr>
        <w:pStyle w:val="a4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0"/>
        </w:rPr>
      </w:pPr>
    </w:p>
    <w:p w:rsidR="00886AF2" w:rsidRPr="00A80E5E" w:rsidRDefault="00886AF2" w:rsidP="00E44BEF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bCs/>
        </w:rPr>
      </w:pPr>
      <w:r>
        <w:rPr>
          <w:rFonts w:cs="Times New Roman"/>
          <w:color w:val="000000"/>
          <w:szCs w:val="20"/>
        </w:rPr>
        <w:t xml:space="preserve">3.1. </w:t>
      </w:r>
      <w:r w:rsidR="00E44BEF">
        <w:rPr>
          <w:rFonts w:cs="Times New Roman"/>
          <w:color w:val="000000"/>
          <w:szCs w:val="20"/>
        </w:rPr>
        <w:t xml:space="preserve">Компенсационные выплаты </w:t>
      </w:r>
      <w:r w:rsidRPr="00886AF2">
        <w:rPr>
          <w:rFonts w:cs="Times New Roman"/>
          <w:color w:val="000000"/>
          <w:szCs w:val="20"/>
        </w:rPr>
        <w:t>снимаются с работника только в связи с освобождением от выполнения данных работ</w:t>
      </w:r>
      <w:r>
        <w:rPr>
          <w:rFonts w:cs="Times New Roman"/>
          <w:color w:val="000000"/>
          <w:szCs w:val="20"/>
        </w:rPr>
        <w:t xml:space="preserve"> </w:t>
      </w:r>
      <w:r w:rsidRPr="00886AF2">
        <w:rPr>
          <w:rFonts w:cs="Times New Roman"/>
          <w:color w:val="000000"/>
          <w:szCs w:val="20"/>
        </w:rPr>
        <w:t xml:space="preserve"> или другим причинам, не противоречащим законодательству РФ</w:t>
      </w:r>
      <w:r w:rsidR="002B0446">
        <w:rPr>
          <w:rFonts w:cs="Times New Roman"/>
          <w:color w:val="000000"/>
          <w:szCs w:val="20"/>
        </w:rPr>
        <w:t xml:space="preserve">. </w:t>
      </w:r>
    </w:p>
    <w:p w:rsidR="00886AF2" w:rsidRDefault="002B0446" w:rsidP="00E44BEF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bCs/>
        </w:rPr>
      </w:pPr>
      <w:r>
        <w:rPr>
          <w:rFonts w:cs="Times New Roman"/>
          <w:bCs/>
        </w:rPr>
        <w:t>3</w:t>
      </w:r>
      <w:r w:rsidR="00886AF2" w:rsidRPr="00A80E5E">
        <w:rPr>
          <w:rFonts w:cs="Times New Roman"/>
          <w:bCs/>
        </w:rPr>
        <w:t>.3. Размер выплат может быть уменьшен</w:t>
      </w:r>
      <w:r>
        <w:rPr>
          <w:rFonts w:cs="Times New Roman"/>
          <w:bCs/>
        </w:rPr>
        <w:t xml:space="preserve"> (или снят)</w:t>
      </w:r>
      <w:r w:rsidR="00886AF2" w:rsidRPr="00A80E5E">
        <w:rPr>
          <w:rFonts w:cs="Times New Roman"/>
          <w:bCs/>
        </w:rPr>
        <w:t xml:space="preserve"> при невыполнении работником условий установленных</w:t>
      </w:r>
      <w:r>
        <w:rPr>
          <w:rFonts w:cs="Times New Roman"/>
          <w:bCs/>
        </w:rPr>
        <w:t xml:space="preserve"> </w:t>
      </w:r>
      <w:r w:rsidR="00886AF2" w:rsidRPr="00A80E5E">
        <w:rPr>
          <w:rFonts w:cs="Times New Roman"/>
          <w:bCs/>
        </w:rPr>
        <w:t>выплат, ухудшении качества работы, нарушении трудовой дисциплины, наруш</w:t>
      </w:r>
      <w:r w:rsidR="00886AF2" w:rsidRPr="00A80E5E">
        <w:rPr>
          <w:rFonts w:cs="Times New Roman"/>
          <w:bCs/>
        </w:rPr>
        <w:t>е</w:t>
      </w:r>
      <w:r w:rsidR="00886AF2" w:rsidRPr="00A80E5E">
        <w:rPr>
          <w:rFonts w:cs="Times New Roman"/>
          <w:bCs/>
        </w:rPr>
        <w:t>нии правил техн</w:t>
      </w:r>
      <w:r w:rsidR="00886AF2">
        <w:rPr>
          <w:rFonts w:cs="Times New Roman"/>
          <w:bCs/>
        </w:rPr>
        <w:t>и</w:t>
      </w:r>
      <w:r w:rsidR="00886AF2" w:rsidRPr="00A80E5E">
        <w:rPr>
          <w:rFonts w:cs="Times New Roman"/>
          <w:bCs/>
        </w:rPr>
        <w:t xml:space="preserve">ки безопасности, замечаний </w:t>
      </w:r>
      <w:proofErr w:type="spellStart"/>
      <w:r w:rsidR="00886AF2" w:rsidRPr="00A80E5E">
        <w:rPr>
          <w:rFonts w:cs="Times New Roman"/>
          <w:bCs/>
        </w:rPr>
        <w:t>Госпожнадзора</w:t>
      </w:r>
      <w:proofErr w:type="spellEnd"/>
      <w:r w:rsidR="00886AF2" w:rsidRPr="00A80E5E">
        <w:rPr>
          <w:rFonts w:cs="Times New Roman"/>
          <w:bCs/>
        </w:rPr>
        <w:t xml:space="preserve">, </w:t>
      </w:r>
      <w:proofErr w:type="spellStart"/>
      <w:r w:rsidR="00886AF2" w:rsidRPr="00A80E5E">
        <w:rPr>
          <w:rFonts w:cs="Times New Roman"/>
          <w:bCs/>
        </w:rPr>
        <w:t>Роспотребнадзора</w:t>
      </w:r>
      <w:proofErr w:type="spellEnd"/>
      <w:r w:rsidR="00886AF2" w:rsidRPr="00A80E5E">
        <w:rPr>
          <w:rFonts w:cs="Times New Roman"/>
          <w:bCs/>
        </w:rPr>
        <w:t>, контролиру</w:t>
      </w:r>
      <w:r w:rsidR="00886AF2" w:rsidRPr="00A80E5E">
        <w:rPr>
          <w:rFonts w:cs="Times New Roman"/>
          <w:bCs/>
        </w:rPr>
        <w:t>ю</w:t>
      </w:r>
      <w:r w:rsidR="00886AF2" w:rsidRPr="00A80E5E">
        <w:rPr>
          <w:rFonts w:cs="Times New Roman"/>
          <w:bCs/>
        </w:rPr>
        <w:t>щих инстанций.</w:t>
      </w:r>
    </w:p>
    <w:p w:rsidR="00886AF2" w:rsidRDefault="00886AF2" w:rsidP="00886AF2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886AF2" w:rsidRDefault="00886AF2" w:rsidP="00886AF2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bookmarkEnd w:id="0"/>
    <w:p w:rsidR="00886AF2" w:rsidRDefault="00886AF2" w:rsidP="00886AF2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sectPr w:rsidR="00886AF2" w:rsidSect="00D0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D7A"/>
    <w:multiLevelType w:val="multilevel"/>
    <w:tmpl w:val="97565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10CDA"/>
    <w:multiLevelType w:val="hybridMultilevel"/>
    <w:tmpl w:val="4014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700E"/>
    <w:multiLevelType w:val="hybridMultilevel"/>
    <w:tmpl w:val="4EC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61B28"/>
    <w:multiLevelType w:val="hybridMultilevel"/>
    <w:tmpl w:val="F574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427"/>
    <w:multiLevelType w:val="hybridMultilevel"/>
    <w:tmpl w:val="4224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F2DEA"/>
    <w:multiLevelType w:val="multilevel"/>
    <w:tmpl w:val="97565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45F0E5D"/>
    <w:multiLevelType w:val="hybridMultilevel"/>
    <w:tmpl w:val="B482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46956"/>
    <w:multiLevelType w:val="hybridMultilevel"/>
    <w:tmpl w:val="C8C4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B2762"/>
    <w:multiLevelType w:val="hybridMultilevel"/>
    <w:tmpl w:val="0CFC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528B3"/>
    <w:multiLevelType w:val="hybridMultilevel"/>
    <w:tmpl w:val="39DC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B1ADF"/>
    <w:multiLevelType w:val="hybridMultilevel"/>
    <w:tmpl w:val="25A4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C705A"/>
    <w:multiLevelType w:val="hybridMultilevel"/>
    <w:tmpl w:val="8A7E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C575E"/>
    <w:multiLevelType w:val="multilevel"/>
    <w:tmpl w:val="97565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785B0DEF"/>
    <w:multiLevelType w:val="hybridMultilevel"/>
    <w:tmpl w:val="60FE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/>
  <w:rsids>
    <w:rsidRoot w:val="00A80E5E"/>
    <w:rsid w:val="00034455"/>
    <w:rsid w:val="0007113D"/>
    <w:rsid w:val="00075E1F"/>
    <w:rsid w:val="00080A7B"/>
    <w:rsid w:val="000F12F3"/>
    <w:rsid w:val="00117748"/>
    <w:rsid w:val="00136C79"/>
    <w:rsid w:val="00144C6C"/>
    <w:rsid w:val="00157E68"/>
    <w:rsid w:val="0016229F"/>
    <w:rsid w:val="00182B06"/>
    <w:rsid w:val="001D30D3"/>
    <w:rsid w:val="001E1DCF"/>
    <w:rsid w:val="0024694D"/>
    <w:rsid w:val="002540F1"/>
    <w:rsid w:val="00272B62"/>
    <w:rsid w:val="0028063B"/>
    <w:rsid w:val="002B0446"/>
    <w:rsid w:val="002B18A3"/>
    <w:rsid w:val="002F406E"/>
    <w:rsid w:val="0031265B"/>
    <w:rsid w:val="00313BC8"/>
    <w:rsid w:val="00321820"/>
    <w:rsid w:val="00354CF2"/>
    <w:rsid w:val="00356961"/>
    <w:rsid w:val="00391CF5"/>
    <w:rsid w:val="003B0A56"/>
    <w:rsid w:val="003C5079"/>
    <w:rsid w:val="003E4ABB"/>
    <w:rsid w:val="0040154B"/>
    <w:rsid w:val="004544A0"/>
    <w:rsid w:val="004736B0"/>
    <w:rsid w:val="004746F1"/>
    <w:rsid w:val="004963FF"/>
    <w:rsid w:val="004B0795"/>
    <w:rsid w:val="004C6932"/>
    <w:rsid w:val="00501F49"/>
    <w:rsid w:val="0052619D"/>
    <w:rsid w:val="0053232F"/>
    <w:rsid w:val="00580EAB"/>
    <w:rsid w:val="0062536E"/>
    <w:rsid w:val="006417B0"/>
    <w:rsid w:val="0068055A"/>
    <w:rsid w:val="006A380E"/>
    <w:rsid w:val="006E0823"/>
    <w:rsid w:val="006F177A"/>
    <w:rsid w:val="00757E2A"/>
    <w:rsid w:val="007A2482"/>
    <w:rsid w:val="007B613F"/>
    <w:rsid w:val="007C5C7D"/>
    <w:rsid w:val="007C7ED6"/>
    <w:rsid w:val="007F5DBE"/>
    <w:rsid w:val="00822834"/>
    <w:rsid w:val="00843523"/>
    <w:rsid w:val="00864D18"/>
    <w:rsid w:val="00882B50"/>
    <w:rsid w:val="00886AF2"/>
    <w:rsid w:val="008A343B"/>
    <w:rsid w:val="00903976"/>
    <w:rsid w:val="009250FB"/>
    <w:rsid w:val="00977DE9"/>
    <w:rsid w:val="009F053D"/>
    <w:rsid w:val="00A60613"/>
    <w:rsid w:val="00A80E5E"/>
    <w:rsid w:val="00A96D40"/>
    <w:rsid w:val="00AB7D6C"/>
    <w:rsid w:val="00AD2D5B"/>
    <w:rsid w:val="00AF0AE5"/>
    <w:rsid w:val="00B300CF"/>
    <w:rsid w:val="00B327A9"/>
    <w:rsid w:val="00BA09F5"/>
    <w:rsid w:val="00C018A9"/>
    <w:rsid w:val="00C57F94"/>
    <w:rsid w:val="00CE34CB"/>
    <w:rsid w:val="00CF7356"/>
    <w:rsid w:val="00D009B8"/>
    <w:rsid w:val="00D05EF1"/>
    <w:rsid w:val="00D337FD"/>
    <w:rsid w:val="00D639B3"/>
    <w:rsid w:val="00D86A94"/>
    <w:rsid w:val="00DA704F"/>
    <w:rsid w:val="00E00F68"/>
    <w:rsid w:val="00E44BEF"/>
    <w:rsid w:val="00E45D26"/>
    <w:rsid w:val="00E468E2"/>
    <w:rsid w:val="00E5251A"/>
    <w:rsid w:val="00E769D3"/>
    <w:rsid w:val="00E97465"/>
    <w:rsid w:val="00EB5E26"/>
    <w:rsid w:val="00ED5E92"/>
    <w:rsid w:val="00F511E7"/>
    <w:rsid w:val="00F64461"/>
    <w:rsid w:val="00F6775A"/>
    <w:rsid w:val="00F7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E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0E5E"/>
    <w:pPr>
      <w:ind w:left="720"/>
      <w:contextualSpacing/>
    </w:pPr>
  </w:style>
  <w:style w:type="table" w:styleId="a5">
    <w:name w:val="Table Grid"/>
    <w:basedOn w:val="a1"/>
    <w:uiPriority w:val="59"/>
    <w:rsid w:val="00CE3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2C6B-F09F-4689-B990-0ACDAAED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Щипакин </cp:lastModifiedBy>
  <cp:revision>11</cp:revision>
  <cp:lastPrinted>2015-08-10T10:24:00Z</cp:lastPrinted>
  <dcterms:created xsi:type="dcterms:W3CDTF">2015-09-10T09:33:00Z</dcterms:created>
  <dcterms:modified xsi:type="dcterms:W3CDTF">2016-01-12T07:18:00Z</dcterms:modified>
</cp:coreProperties>
</file>