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1" w:rsidRDefault="00B7307D" w:rsidP="007858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5940425" cy="2635250"/>
            <wp:effectExtent l="19050" t="0" r="3175" b="0"/>
            <wp:docPr id="1" name="Рисунок 0" descr="14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7D" w:rsidRDefault="00B7307D" w:rsidP="007858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5837" w:rsidRDefault="00785837" w:rsidP="007858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Об индивидуальном учебном плане обучающегося 10 класса</w:t>
      </w:r>
    </w:p>
    <w:p w:rsidR="00785837" w:rsidRDefault="00785837" w:rsidP="007858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3284">
        <w:rPr>
          <w:rFonts w:asciiTheme="minorHAnsi" w:hAnsiTheme="minorHAnsi"/>
          <w:b/>
          <w:bCs/>
          <w:sz w:val="28"/>
          <w:szCs w:val="28"/>
        </w:rPr>
        <w:t>М</w:t>
      </w:r>
      <w:r w:rsidR="0062028E">
        <w:rPr>
          <w:rFonts w:asciiTheme="minorHAnsi" w:hAnsiTheme="minorHAnsi"/>
          <w:b/>
          <w:bCs/>
          <w:sz w:val="28"/>
          <w:szCs w:val="28"/>
        </w:rPr>
        <w:t>Б</w:t>
      </w:r>
      <w:r w:rsidRPr="00A73284">
        <w:rPr>
          <w:rFonts w:asciiTheme="minorHAnsi" w:hAnsiTheme="minorHAnsi"/>
          <w:b/>
          <w:bCs/>
          <w:sz w:val="28"/>
          <w:szCs w:val="28"/>
        </w:rPr>
        <w:t xml:space="preserve">ОУ </w:t>
      </w:r>
      <w:r>
        <w:rPr>
          <w:rFonts w:asciiTheme="minorHAnsi" w:hAnsiTheme="minorHAnsi"/>
          <w:b/>
          <w:bCs/>
          <w:sz w:val="28"/>
          <w:szCs w:val="28"/>
        </w:rPr>
        <w:t>«Средняя общеобразовательная школа № 1 г. Новозыбкова</w:t>
      </w:r>
      <w:r w:rsidR="0062028E">
        <w:rPr>
          <w:rFonts w:asciiTheme="minorHAnsi" w:hAnsiTheme="minorHAnsi"/>
          <w:b/>
          <w:bCs/>
          <w:sz w:val="28"/>
          <w:szCs w:val="28"/>
        </w:rPr>
        <w:t xml:space="preserve"> имени дважды Героя Советского Союза Д.А.Драгунского</w:t>
      </w:r>
      <w:r>
        <w:rPr>
          <w:rFonts w:asciiTheme="minorHAnsi" w:hAnsiTheme="minorHAnsi"/>
          <w:b/>
          <w:bCs/>
          <w:sz w:val="28"/>
          <w:szCs w:val="28"/>
        </w:rPr>
        <w:t xml:space="preserve">» </w:t>
      </w:r>
    </w:p>
    <w:p w:rsidR="00785837" w:rsidRPr="00A73284" w:rsidRDefault="00785837" w:rsidP="007858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Брянской области</w:t>
      </w:r>
    </w:p>
    <w:p w:rsidR="00D009B8" w:rsidRDefault="00D009B8"/>
    <w:p w:rsidR="00785837" w:rsidRDefault="00785837"/>
    <w:p w:rsidR="00785837" w:rsidRPr="00323231" w:rsidRDefault="00785837" w:rsidP="00785837">
      <w:pPr>
        <w:numPr>
          <w:ilvl w:val="0"/>
          <w:numId w:val="1"/>
        </w:numPr>
        <w:jc w:val="center"/>
        <w:rPr>
          <w:rFonts w:asciiTheme="minorHAnsi" w:hAnsiTheme="minorHAnsi"/>
          <w:b/>
          <w:bCs/>
        </w:rPr>
      </w:pPr>
      <w:r w:rsidRPr="00323231">
        <w:rPr>
          <w:rFonts w:asciiTheme="minorHAnsi" w:hAnsiTheme="minorHAnsi"/>
          <w:b/>
          <w:bCs/>
        </w:rPr>
        <w:t>Общие положения</w:t>
      </w:r>
    </w:p>
    <w:p w:rsidR="00785837" w:rsidRPr="00323231" w:rsidRDefault="00785837" w:rsidP="00785837">
      <w:pPr>
        <w:rPr>
          <w:rFonts w:asciiTheme="minorHAnsi" w:hAnsiTheme="minorHAnsi"/>
        </w:rPr>
      </w:pPr>
    </w:p>
    <w:p w:rsidR="00785837" w:rsidRPr="00323231" w:rsidRDefault="00785837" w:rsidP="00785837">
      <w:pPr>
        <w:pStyle w:val="a3"/>
        <w:numPr>
          <w:ilvl w:val="1"/>
          <w:numId w:val="3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Настоящее Положение регламентирует процесс формирования и реализации индивидуальных учебных планов учащихся 10-х классов </w:t>
      </w:r>
      <w:r w:rsidR="00323231">
        <w:rPr>
          <w:rFonts w:asciiTheme="minorHAnsi" w:hAnsiTheme="minorHAnsi"/>
        </w:rPr>
        <w:t>в</w:t>
      </w:r>
      <w:r w:rsidRPr="00323231">
        <w:rPr>
          <w:rFonts w:asciiTheme="minorHAnsi" w:hAnsiTheme="minorHAnsi"/>
        </w:rPr>
        <w:t xml:space="preserve"> системе профильного обучения. </w:t>
      </w:r>
    </w:p>
    <w:p w:rsidR="00785837" w:rsidRPr="00323231" w:rsidRDefault="00785837" w:rsidP="00785837">
      <w:pPr>
        <w:pStyle w:val="a3"/>
        <w:numPr>
          <w:ilvl w:val="1"/>
          <w:numId w:val="3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Индивидуальный учебный план  (далее – ИУП) – результат развития принципов дифференциации и вариативности образовательного процесса. Его нормативно-правовой основой являются Закон РФ «Об образовании», Концепция профильного обучения, документы, регламентирующие организацию профильного обучения. </w:t>
      </w:r>
    </w:p>
    <w:p w:rsidR="00785837" w:rsidRPr="00323231" w:rsidRDefault="00785837" w:rsidP="00785837">
      <w:pPr>
        <w:pStyle w:val="a3"/>
        <w:numPr>
          <w:ilvl w:val="1"/>
          <w:numId w:val="3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Цель ИУП – создание организационных условий для самоопределения обучающихся в выборе профиля. Задачи ИУП: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обеспечить реализацию государственного стандарта образования;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обеспечить профильное или углубленное изучение отдельных дисциплин программы среднего образования сверх стандарта;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предоставить </w:t>
      </w:r>
      <w:proofErr w:type="gramStart"/>
      <w:r w:rsidRPr="00323231">
        <w:rPr>
          <w:rFonts w:asciiTheme="minorHAnsi" w:hAnsiTheme="minorHAnsi"/>
        </w:rPr>
        <w:t>обучающимся</w:t>
      </w:r>
      <w:proofErr w:type="gramEnd"/>
      <w:r w:rsidRPr="00323231">
        <w:rPr>
          <w:rFonts w:asciiTheme="minorHAnsi" w:hAnsiTheme="minorHAnsi"/>
        </w:rPr>
        <w:t xml:space="preserve"> возможность выбирать и осваивать интересное и важное для каждого из них содержание различных учебных предметов и элективных курсов. </w:t>
      </w:r>
    </w:p>
    <w:p w:rsidR="00785837" w:rsidRPr="00323231" w:rsidRDefault="00785837" w:rsidP="00785837">
      <w:pPr>
        <w:pStyle w:val="a3"/>
        <w:numPr>
          <w:ilvl w:val="1"/>
          <w:numId w:val="3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ИУП может быть </w:t>
      </w:r>
      <w:proofErr w:type="gramStart"/>
      <w:r w:rsidRPr="00323231">
        <w:rPr>
          <w:rFonts w:asciiTheme="minorHAnsi" w:hAnsiTheme="minorHAnsi"/>
        </w:rPr>
        <w:t>использован</w:t>
      </w:r>
      <w:proofErr w:type="gramEnd"/>
      <w:r w:rsidRPr="00323231">
        <w:rPr>
          <w:rFonts w:asciiTheme="minorHAnsi" w:hAnsiTheme="minorHAnsi"/>
        </w:rPr>
        <w:t xml:space="preserve"> для: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формирования профильных групп в 10-х классах (в том числе и при универсальном (непрофильном) обучении;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фиксации результатов обучения за курс средней школы;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мотивации обучающегося на активную образовательную деятельность, развития навыков самооценки, самоконтроля и самоанализа.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многоаспектной характеристики индивидуальных достижений </w:t>
      </w:r>
      <w:proofErr w:type="gramStart"/>
      <w:r w:rsidRPr="00323231">
        <w:rPr>
          <w:rFonts w:asciiTheme="minorHAnsi" w:hAnsiTheme="minorHAnsi"/>
        </w:rPr>
        <w:t>обучающегося</w:t>
      </w:r>
      <w:proofErr w:type="gramEnd"/>
      <w:r w:rsidRPr="00323231">
        <w:rPr>
          <w:rFonts w:asciiTheme="minorHAnsi" w:hAnsiTheme="minorHAnsi"/>
        </w:rPr>
        <w:t xml:space="preserve">. </w:t>
      </w:r>
    </w:p>
    <w:p w:rsidR="00785837" w:rsidRPr="00323231" w:rsidRDefault="00785837" w:rsidP="00785837">
      <w:pPr>
        <w:pStyle w:val="a3"/>
        <w:numPr>
          <w:ilvl w:val="1"/>
          <w:numId w:val="3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ИУП проектируется в соответствии с требованиями Базисного учебного плана, являются приложениями к учебному плану школы на текущий учебный год, согласуются педсоветом и утверждаются директором школы.</w:t>
      </w:r>
    </w:p>
    <w:p w:rsidR="00785837" w:rsidRPr="00323231" w:rsidRDefault="00785837" w:rsidP="00785837">
      <w:pPr>
        <w:ind w:left="360"/>
        <w:rPr>
          <w:rFonts w:asciiTheme="minorHAnsi" w:hAnsiTheme="minorHAnsi"/>
        </w:rPr>
      </w:pPr>
    </w:p>
    <w:p w:rsidR="00785837" w:rsidRPr="00323231" w:rsidRDefault="00785837" w:rsidP="00785837">
      <w:pPr>
        <w:numPr>
          <w:ilvl w:val="0"/>
          <w:numId w:val="1"/>
        </w:numPr>
        <w:jc w:val="center"/>
        <w:rPr>
          <w:rFonts w:asciiTheme="minorHAnsi" w:hAnsiTheme="minorHAnsi"/>
          <w:b/>
          <w:bCs/>
        </w:rPr>
      </w:pPr>
      <w:r w:rsidRPr="00323231">
        <w:rPr>
          <w:rFonts w:asciiTheme="minorHAnsi" w:hAnsiTheme="minorHAnsi"/>
          <w:b/>
          <w:bCs/>
        </w:rPr>
        <w:t>Требования к содержанию ИУП учащихся 10-х классов</w:t>
      </w:r>
    </w:p>
    <w:p w:rsidR="00785837" w:rsidRPr="00323231" w:rsidRDefault="00785837" w:rsidP="00785837">
      <w:pPr>
        <w:ind w:left="720"/>
        <w:rPr>
          <w:rFonts w:asciiTheme="minorHAnsi" w:hAnsiTheme="minorHAnsi"/>
          <w:b/>
          <w:bCs/>
        </w:rPr>
      </w:pPr>
    </w:p>
    <w:p w:rsidR="00785837" w:rsidRPr="00323231" w:rsidRDefault="00785837" w:rsidP="00785837">
      <w:pPr>
        <w:pStyle w:val="a3"/>
        <w:numPr>
          <w:ilvl w:val="1"/>
          <w:numId w:val="4"/>
        </w:numPr>
        <w:ind w:left="284" w:hanging="284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Основой ИУП является перечень обязательных предметов на базовом уровне (федеральный компонент). Далее перечень дополняется профильными предметами по выбору </w:t>
      </w:r>
      <w:proofErr w:type="gramStart"/>
      <w:r w:rsidRPr="00323231">
        <w:rPr>
          <w:rFonts w:asciiTheme="minorHAnsi" w:hAnsiTheme="minorHAnsi"/>
        </w:rPr>
        <w:t>обучающегося</w:t>
      </w:r>
      <w:proofErr w:type="gramEnd"/>
      <w:r w:rsidRPr="00323231">
        <w:rPr>
          <w:rFonts w:asciiTheme="minorHAnsi" w:hAnsiTheme="minorHAnsi"/>
        </w:rPr>
        <w:t xml:space="preserve"> (не менее двух). </w:t>
      </w:r>
    </w:p>
    <w:p w:rsidR="00785837" w:rsidRPr="00323231" w:rsidRDefault="00785837" w:rsidP="00785837">
      <w:pPr>
        <w:pStyle w:val="a3"/>
        <w:numPr>
          <w:ilvl w:val="1"/>
          <w:numId w:val="4"/>
        </w:numPr>
        <w:ind w:left="284" w:hanging="284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В соответствии с федеральным Базисным учебным планом если предметы, входящие в инвариантную часть, изучаются на профильном уровне, то на базовом уровне они не изучаются.</w:t>
      </w:r>
    </w:p>
    <w:p w:rsidR="00785837" w:rsidRPr="00323231" w:rsidRDefault="00785837" w:rsidP="00785837">
      <w:pPr>
        <w:pStyle w:val="a3"/>
        <w:numPr>
          <w:ilvl w:val="1"/>
          <w:numId w:val="4"/>
        </w:numPr>
        <w:ind w:left="284" w:hanging="284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В ИУП включаются следующие элективные курсы:</w:t>
      </w:r>
    </w:p>
    <w:p w:rsidR="00785837" w:rsidRPr="00323231" w:rsidRDefault="00785837" w:rsidP="00785837">
      <w:pPr>
        <w:numPr>
          <w:ilvl w:val="0"/>
          <w:numId w:val="2"/>
        </w:numPr>
        <w:ind w:left="284" w:hanging="284"/>
        <w:rPr>
          <w:rFonts w:asciiTheme="minorHAnsi" w:hAnsiTheme="minorHAnsi"/>
        </w:rPr>
      </w:pPr>
      <w:proofErr w:type="gramStart"/>
      <w:r w:rsidRPr="00323231">
        <w:rPr>
          <w:rFonts w:asciiTheme="minorHAnsi" w:hAnsiTheme="minorHAnsi"/>
        </w:rPr>
        <w:t>углубляющие</w:t>
      </w:r>
      <w:proofErr w:type="gramEnd"/>
      <w:r w:rsidRPr="00323231">
        <w:rPr>
          <w:rFonts w:asciiTheme="minorHAnsi" w:hAnsiTheme="minorHAnsi"/>
        </w:rPr>
        <w:t xml:space="preserve"> содержание предмета определенного профиля;</w:t>
      </w:r>
    </w:p>
    <w:p w:rsidR="00785837" w:rsidRPr="00323231" w:rsidRDefault="00785837" w:rsidP="00785837">
      <w:pPr>
        <w:numPr>
          <w:ilvl w:val="0"/>
          <w:numId w:val="2"/>
        </w:numPr>
        <w:ind w:left="284" w:hanging="284"/>
        <w:rPr>
          <w:rFonts w:asciiTheme="minorHAnsi" w:hAnsiTheme="minorHAnsi"/>
        </w:rPr>
      </w:pPr>
      <w:proofErr w:type="gramStart"/>
      <w:r w:rsidRPr="00323231">
        <w:rPr>
          <w:rFonts w:asciiTheme="minorHAnsi" w:hAnsiTheme="minorHAnsi"/>
        </w:rPr>
        <w:t>развивающие содержание базового предмета для подготовки к ЕГЭ;</w:t>
      </w:r>
      <w:proofErr w:type="gramEnd"/>
    </w:p>
    <w:p w:rsidR="00785837" w:rsidRPr="00323231" w:rsidRDefault="00785837" w:rsidP="00785837">
      <w:pPr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323231">
        <w:rPr>
          <w:rFonts w:asciiTheme="minorHAnsi" w:hAnsiTheme="minorHAnsi"/>
        </w:rPr>
        <w:t>расширяющие познавательные потребности учащихся за пределами выбранного профиля.</w:t>
      </w:r>
    </w:p>
    <w:p w:rsidR="00785837" w:rsidRPr="00323231" w:rsidRDefault="00785837" w:rsidP="00785837">
      <w:pPr>
        <w:pStyle w:val="a3"/>
        <w:numPr>
          <w:ilvl w:val="1"/>
          <w:numId w:val="4"/>
        </w:numPr>
        <w:ind w:left="284" w:hanging="284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При составлении ИУП может учитываться образовательная внеурочная  деятельность, дополняющая ИУП, создающая условия для социальной практики учащихся, профессиональных проб, проектной и исследовательской деятельности.</w:t>
      </w:r>
    </w:p>
    <w:p w:rsidR="00785837" w:rsidRPr="00323231" w:rsidRDefault="00785837" w:rsidP="00785837">
      <w:pPr>
        <w:ind w:left="360"/>
        <w:rPr>
          <w:rFonts w:asciiTheme="minorHAnsi" w:hAnsiTheme="minorHAnsi"/>
        </w:rPr>
      </w:pPr>
    </w:p>
    <w:p w:rsidR="00785837" w:rsidRPr="00323231" w:rsidRDefault="00785837" w:rsidP="00785837">
      <w:p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 </w:t>
      </w:r>
    </w:p>
    <w:p w:rsidR="00785837" w:rsidRPr="00323231" w:rsidRDefault="00785837" w:rsidP="00785837">
      <w:pPr>
        <w:numPr>
          <w:ilvl w:val="0"/>
          <w:numId w:val="1"/>
        </w:numPr>
        <w:jc w:val="center"/>
        <w:rPr>
          <w:rFonts w:asciiTheme="minorHAnsi" w:hAnsiTheme="minorHAnsi"/>
          <w:b/>
          <w:bCs/>
        </w:rPr>
      </w:pPr>
      <w:r w:rsidRPr="00323231">
        <w:rPr>
          <w:rFonts w:asciiTheme="minorHAnsi" w:hAnsiTheme="minorHAnsi"/>
          <w:b/>
          <w:bCs/>
        </w:rPr>
        <w:t xml:space="preserve">Условия и порядок проектирования ИУП </w:t>
      </w:r>
    </w:p>
    <w:p w:rsidR="00785837" w:rsidRPr="00323231" w:rsidRDefault="00785837" w:rsidP="00785837">
      <w:pPr>
        <w:ind w:left="720"/>
        <w:rPr>
          <w:rFonts w:asciiTheme="minorHAnsi" w:hAnsiTheme="minorHAnsi"/>
          <w:b/>
          <w:bCs/>
        </w:rPr>
      </w:pP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Для проектирования ИУП заместитель директора по УВР, ответственный за организацию профильного обучения формирует учебный планы 10-х классов с перечнем предметов федерального и регионального компонентов и списком предлагаемых элективных курсов, которые утверждаются на заседании педсовета школы. </w:t>
      </w: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Информирование обучающихся и их родителей (законных представителей) о возможностях, вариантах и условиях профильного обучения осуществляется на родительских и классных собраниях классными руководителями, представителями администрации, а также на информационных стендах и в рекламных проспектах. </w:t>
      </w: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Анкеты и диагностические методики, имеющие цель оказать помощь обучающимся в более точном выборе профиля и элективных курсов, подбираются творческой группой педагогов и педагогом-психологом. Результаты анкетирования доводятся до сведения обучающихся и их родителей (законных представителей), рассматриваются на педсовете или совещании при директоре и являются основанием для составления предварительного списка элективных курсов. </w:t>
      </w: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С целью упорядочения учебной нагрузки обучающихся и педагогической нагрузки учителей возможно дополнительное согласование запросов обучающихся и предложений педагогов. Согласование выполняет заместитель директора по УВР, ответственный за организацию профильного обучения. </w:t>
      </w: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Устанавливается следующий порядок проектирования ИУП:</w:t>
      </w:r>
    </w:p>
    <w:p w:rsidR="00785837" w:rsidRPr="00323231" w:rsidRDefault="00785837" w:rsidP="00785837">
      <w:pPr>
        <w:numPr>
          <w:ilvl w:val="0"/>
          <w:numId w:val="2"/>
        </w:numPr>
        <w:ind w:left="426"/>
        <w:rPr>
          <w:rFonts w:asciiTheme="minorHAnsi" w:hAnsiTheme="minorHAnsi"/>
        </w:rPr>
      </w:pPr>
      <w:proofErr w:type="gramStart"/>
      <w:r w:rsidRPr="00323231">
        <w:rPr>
          <w:rFonts w:asciiTheme="minorHAnsi" w:hAnsiTheme="minorHAnsi"/>
        </w:rPr>
        <w:t>обучающиеся</w:t>
      </w:r>
      <w:proofErr w:type="gramEnd"/>
      <w:r w:rsidRPr="00323231">
        <w:rPr>
          <w:rFonts w:asciiTheme="minorHAnsi" w:hAnsiTheme="minorHAnsi"/>
        </w:rPr>
        <w:t xml:space="preserve"> совместно с родителями заполняют бланк заказа на ИУП;</w:t>
      </w:r>
    </w:p>
    <w:p w:rsidR="00785837" w:rsidRPr="00323231" w:rsidRDefault="00785837" w:rsidP="00785837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заместитель директора по УВР, ответственный за организацию профильного обучения, осуществляет экспертизу ИУП каждого учащегося;</w:t>
      </w:r>
    </w:p>
    <w:p w:rsidR="00785837" w:rsidRPr="00323231" w:rsidRDefault="00785837" w:rsidP="00785837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Классные руководители и заместитель директора по УВР составляют макет ИУП по классам и готовят его к утверждению на заседании педсовета школы;</w:t>
      </w:r>
    </w:p>
    <w:p w:rsidR="00785837" w:rsidRPr="00323231" w:rsidRDefault="00785837" w:rsidP="00785837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Администрация школы планирует действия по обеспечению ИУП.</w:t>
      </w:r>
    </w:p>
    <w:p w:rsidR="00785837" w:rsidRPr="00323231" w:rsidRDefault="00785837" w:rsidP="00785837">
      <w:pPr>
        <w:pStyle w:val="a3"/>
        <w:numPr>
          <w:ilvl w:val="1"/>
          <w:numId w:val="5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lastRenderedPageBreak/>
        <w:t>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профильного обучения.</w:t>
      </w:r>
    </w:p>
    <w:p w:rsidR="00785837" w:rsidRPr="00323231" w:rsidRDefault="00785837" w:rsidP="00785837">
      <w:pPr>
        <w:ind w:left="360"/>
        <w:rPr>
          <w:rFonts w:asciiTheme="minorHAnsi" w:hAnsiTheme="minorHAnsi"/>
        </w:rPr>
      </w:pPr>
    </w:p>
    <w:p w:rsidR="00785837" w:rsidRPr="00323231" w:rsidRDefault="00785837" w:rsidP="00785837">
      <w:pPr>
        <w:numPr>
          <w:ilvl w:val="0"/>
          <w:numId w:val="1"/>
        </w:numPr>
        <w:jc w:val="center"/>
        <w:rPr>
          <w:rFonts w:asciiTheme="minorHAnsi" w:hAnsiTheme="minorHAnsi"/>
          <w:b/>
          <w:bCs/>
        </w:rPr>
      </w:pPr>
      <w:r w:rsidRPr="00323231">
        <w:rPr>
          <w:rFonts w:asciiTheme="minorHAnsi" w:hAnsiTheme="minorHAnsi"/>
          <w:b/>
          <w:bCs/>
        </w:rPr>
        <w:t xml:space="preserve">Условия и </w:t>
      </w:r>
      <w:r w:rsidR="00323231" w:rsidRPr="00323231">
        <w:rPr>
          <w:rFonts w:asciiTheme="minorHAnsi" w:hAnsiTheme="minorHAnsi"/>
          <w:b/>
          <w:bCs/>
        </w:rPr>
        <w:t>порядок реализации ИУП учащихся</w:t>
      </w:r>
    </w:p>
    <w:p w:rsidR="00323231" w:rsidRPr="00323231" w:rsidRDefault="00323231" w:rsidP="00323231">
      <w:pPr>
        <w:ind w:left="720"/>
        <w:rPr>
          <w:rFonts w:asciiTheme="minorHAnsi" w:hAnsiTheme="minorHAnsi"/>
          <w:b/>
          <w:bCs/>
        </w:rPr>
      </w:pPr>
    </w:p>
    <w:p w:rsidR="00323231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Занятия базовой части ИУП являются обязательными и регулируются нормами организации учебно-воспитательного процесса.</w:t>
      </w:r>
      <w:r w:rsidR="00323231" w:rsidRPr="00323231">
        <w:rPr>
          <w:rFonts w:asciiTheme="minorHAnsi" w:hAnsiTheme="minorHAnsi"/>
        </w:rPr>
        <w:t xml:space="preserve"> </w:t>
      </w:r>
    </w:p>
    <w:p w:rsidR="00785837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Для реализации вариативной части ИУП </w:t>
      </w:r>
      <w:proofErr w:type="gramStart"/>
      <w:r w:rsidRPr="00323231">
        <w:rPr>
          <w:rFonts w:asciiTheme="minorHAnsi" w:hAnsiTheme="minorHAnsi"/>
        </w:rPr>
        <w:t>обучающихся</w:t>
      </w:r>
      <w:proofErr w:type="gramEnd"/>
      <w:r w:rsidRPr="00323231">
        <w:rPr>
          <w:rFonts w:asciiTheme="minorHAnsi" w:hAnsiTheme="minorHAnsi"/>
        </w:rPr>
        <w:t xml:space="preserve"> готовятся следующие документы: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перечень элективных курсов;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учебно-тематические планы элективных курсов;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расписание элективных курсов;</w:t>
      </w:r>
    </w:p>
    <w:p w:rsidR="00785837" w:rsidRPr="00323231" w:rsidRDefault="00785837" w:rsidP="00785837">
      <w:pPr>
        <w:numPr>
          <w:ilvl w:val="0"/>
          <w:numId w:val="2"/>
        </w:numPr>
        <w:rPr>
          <w:rFonts w:asciiTheme="minorHAnsi" w:hAnsiTheme="minorHAnsi"/>
        </w:rPr>
      </w:pPr>
      <w:r w:rsidRPr="00323231">
        <w:rPr>
          <w:rFonts w:asciiTheme="minorHAnsi" w:hAnsiTheme="minorHAnsi"/>
        </w:rPr>
        <w:t>журнал контроля посещаемост</w:t>
      </w:r>
      <w:r w:rsidR="00323231" w:rsidRPr="00323231">
        <w:rPr>
          <w:rFonts w:asciiTheme="minorHAnsi" w:hAnsiTheme="minorHAnsi"/>
        </w:rPr>
        <w:t>и</w:t>
      </w:r>
      <w:r w:rsidRPr="00323231">
        <w:rPr>
          <w:rFonts w:asciiTheme="minorHAnsi" w:hAnsiTheme="minorHAnsi"/>
        </w:rPr>
        <w:t xml:space="preserve"> курсов и выполнени</w:t>
      </w:r>
      <w:r w:rsidR="00323231" w:rsidRPr="00323231">
        <w:rPr>
          <w:rFonts w:asciiTheme="minorHAnsi" w:hAnsiTheme="minorHAnsi"/>
        </w:rPr>
        <w:t xml:space="preserve">я </w:t>
      </w:r>
      <w:r w:rsidRPr="00323231">
        <w:rPr>
          <w:rFonts w:asciiTheme="minorHAnsi" w:hAnsiTheme="minorHAnsi"/>
        </w:rPr>
        <w:t>учебно-тематических планов.</w:t>
      </w:r>
    </w:p>
    <w:p w:rsidR="00323231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Занятия элективных курсов проводятся согласно расписанию во второй половине учебного дня. Отметки на занятиях по элективным курсам не выставляются.</w:t>
      </w:r>
      <w:r w:rsidR="00323231" w:rsidRPr="00323231">
        <w:rPr>
          <w:rFonts w:asciiTheme="minorHAnsi" w:hAnsiTheme="minorHAnsi"/>
        </w:rPr>
        <w:t xml:space="preserve"> </w:t>
      </w:r>
    </w:p>
    <w:p w:rsidR="00323231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Программа элективного курса может быть сокращена или продлена в зависимости от образовательной ситуации.</w:t>
      </w:r>
      <w:r w:rsidR="00323231" w:rsidRPr="00323231">
        <w:rPr>
          <w:rFonts w:asciiTheme="minorHAnsi" w:hAnsiTheme="minorHAnsi"/>
        </w:rPr>
        <w:t xml:space="preserve"> </w:t>
      </w:r>
    </w:p>
    <w:p w:rsidR="00323231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>Обучающиеся, по согласию с заместителем директора по УВР, ответственным за организацию профильного обучения и классным руководителем, могут переходить с одного элективного курса на другой до завершения программы обучения.</w:t>
      </w:r>
      <w:r w:rsidR="00323231" w:rsidRPr="00323231">
        <w:rPr>
          <w:rFonts w:asciiTheme="minorHAnsi" w:hAnsiTheme="minorHAnsi"/>
        </w:rPr>
        <w:t xml:space="preserve"> </w:t>
      </w:r>
    </w:p>
    <w:p w:rsidR="00323231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По согласованию с директором школы обучающийся может внести изменения в набор изучаемых учебных предметов (на базовом и профильном </w:t>
      </w:r>
      <w:proofErr w:type="gramStart"/>
      <w:r w:rsidRPr="00323231">
        <w:rPr>
          <w:rFonts w:asciiTheme="minorHAnsi" w:hAnsiTheme="minorHAnsi"/>
        </w:rPr>
        <w:t>уровнях</w:t>
      </w:r>
      <w:proofErr w:type="gramEnd"/>
      <w:r w:rsidRPr="00323231">
        <w:rPr>
          <w:rFonts w:asciiTheme="minorHAnsi" w:hAnsiTheme="minorHAnsi"/>
        </w:rPr>
        <w:t>) при условии получения положительных отметок по результатам промежуточной и итоговой аттестации.</w:t>
      </w:r>
      <w:r w:rsidR="00323231" w:rsidRPr="00323231">
        <w:rPr>
          <w:rFonts w:asciiTheme="minorHAnsi" w:hAnsiTheme="minorHAnsi"/>
        </w:rPr>
        <w:t xml:space="preserve"> </w:t>
      </w:r>
    </w:p>
    <w:p w:rsidR="00785837" w:rsidRPr="00323231" w:rsidRDefault="00785837" w:rsidP="00323231">
      <w:pPr>
        <w:pStyle w:val="a3"/>
        <w:numPr>
          <w:ilvl w:val="1"/>
          <w:numId w:val="6"/>
        </w:numPr>
        <w:ind w:left="426"/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Промежуточные и итоговые результаты выполнения ИУП анализируются заместителем директора по УВР, ответственным за профильную подготовку и являются основанием для коррекции УВП. </w:t>
      </w:r>
    </w:p>
    <w:p w:rsidR="00785837" w:rsidRPr="00323231" w:rsidRDefault="00785837" w:rsidP="00785837">
      <w:pPr>
        <w:rPr>
          <w:rFonts w:asciiTheme="minorHAnsi" w:hAnsiTheme="minorHAnsi"/>
        </w:rPr>
      </w:pPr>
      <w:r w:rsidRPr="00323231">
        <w:rPr>
          <w:rFonts w:asciiTheme="minorHAnsi" w:hAnsiTheme="minorHAnsi"/>
        </w:rPr>
        <w:t xml:space="preserve">      </w:t>
      </w:r>
    </w:p>
    <w:p w:rsidR="00785837" w:rsidRPr="00323231" w:rsidRDefault="00785837" w:rsidP="00785837">
      <w:pPr>
        <w:ind w:left="360"/>
        <w:rPr>
          <w:rFonts w:asciiTheme="minorHAnsi" w:hAnsiTheme="minorHAnsi"/>
          <w:b/>
          <w:bCs/>
        </w:rPr>
      </w:pPr>
    </w:p>
    <w:p w:rsidR="00785837" w:rsidRPr="00323231" w:rsidRDefault="00785837" w:rsidP="00785837">
      <w:pPr>
        <w:jc w:val="center"/>
        <w:rPr>
          <w:rFonts w:asciiTheme="minorHAnsi" w:hAnsiTheme="minorHAnsi"/>
        </w:rPr>
      </w:pPr>
    </w:p>
    <w:p w:rsidR="00785837" w:rsidRPr="00323231" w:rsidRDefault="00785837">
      <w:pPr>
        <w:rPr>
          <w:rFonts w:asciiTheme="minorHAnsi" w:hAnsiTheme="minorHAnsi"/>
        </w:rPr>
      </w:pPr>
    </w:p>
    <w:sectPr w:rsidR="00785837" w:rsidRPr="00323231" w:rsidSect="00D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F1C"/>
    <w:multiLevelType w:val="hybridMultilevel"/>
    <w:tmpl w:val="10C84FA2"/>
    <w:lvl w:ilvl="0" w:tplc="C786E9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750A8"/>
    <w:multiLevelType w:val="hybridMultilevel"/>
    <w:tmpl w:val="F184EB72"/>
    <w:lvl w:ilvl="0" w:tplc="1726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C8AA0">
      <w:numFmt w:val="none"/>
      <w:lvlText w:val=""/>
      <w:lvlJc w:val="left"/>
      <w:pPr>
        <w:tabs>
          <w:tab w:val="num" w:pos="360"/>
        </w:tabs>
      </w:pPr>
    </w:lvl>
    <w:lvl w:ilvl="2" w:tplc="A7FE5BFA">
      <w:numFmt w:val="none"/>
      <w:lvlText w:val=""/>
      <w:lvlJc w:val="left"/>
      <w:pPr>
        <w:tabs>
          <w:tab w:val="num" w:pos="360"/>
        </w:tabs>
      </w:pPr>
    </w:lvl>
    <w:lvl w:ilvl="3" w:tplc="D7C898C6">
      <w:numFmt w:val="none"/>
      <w:lvlText w:val=""/>
      <w:lvlJc w:val="left"/>
      <w:pPr>
        <w:tabs>
          <w:tab w:val="num" w:pos="360"/>
        </w:tabs>
      </w:pPr>
    </w:lvl>
    <w:lvl w:ilvl="4" w:tplc="5840EB76">
      <w:numFmt w:val="none"/>
      <w:lvlText w:val=""/>
      <w:lvlJc w:val="left"/>
      <w:pPr>
        <w:tabs>
          <w:tab w:val="num" w:pos="360"/>
        </w:tabs>
      </w:pPr>
    </w:lvl>
    <w:lvl w:ilvl="5" w:tplc="B194F35E">
      <w:numFmt w:val="none"/>
      <w:lvlText w:val=""/>
      <w:lvlJc w:val="left"/>
      <w:pPr>
        <w:tabs>
          <w:tab w:val="num" w:pos="360"/>
        </w:tabs>
      </w:pPr>
    </w:lvl>
    <w:lvl w:ilvl="6" w:tplc="120CCCC4">
      <w:numFmt w:val="none"/>
      <w:lvlText w:val=""/>
      <w:lvlJc w:val="left"/>
      <w:pPr>
        <w:tabs>
          <w:tab w:val="num" w:pos="360"/>
        </w:tabs>
      </w:pPr>
    </w:lvl>
    <w:lvl w:ilvl="7" w:tplc="2EE8DFEE">
      <w:numFmt w:val="none"/>
      <w:lvlText w:val=""/>
      <w:lvlJc w:val="left"/>
      <w:pPr>
        <w:tabs>
          <w:tab w:val="num" w:pos="360"/>
        </w:tabs>
      </w:pPr>
    </w:lvl>
    <w:lvl w:ilvl="8" w:tplc="70D40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211C76"/>
    <w:multiLevelType w:val="multilevel"/>
    <w:tmpl w:val="32323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57F009A"/>
    <w:multiLevelType w:val="multilevel"/>
    <w:tmpl w:val="851E7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173620C"/>
    <w:multiLevelType w:val="multilevel"/>
    <w:tmpl w:val="40789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F0B618C"/>
    <w:multiLevelType w:val="multilevel"/>
    <w:tmpl w:val="2536E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37"/>
    <w:rsid w:val="00243472"/>
    <w:rsid w:val="00323231"/>
    <w:rsid w:val="003408A2"/>
    <w:rsid w:val="004D293C"/>
    <w:rsid w:val="0062028E"/>
    <w:rsid w:val="00785837"/>
    <w:rsid w:val="009D2B2D"/>
    <w:rsid w:val="00B7307D"/>
    <w:rsid w:val="00D009B8"/>
    <w:rsid w:val="00DA704F"/>
    <w:rsid w:val="00E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Щипакин </cp:lastModifiedBy>
  <cp:revision>2</cp:revision>
  <cp:lastPrinted>2015-05-24T10:52:00Z</cp:lastPrinted>
  <dcterms:created xsi:type="dcterms:W3CDTF">2016-04-08T06:48:00Z</dcterms:created>
  <dcterms:modified xsi:type="dcterms:W3CDTF">2016-04-08T06:48:00Z</dcterms:modified>
</cp:coreProperties>
</file>