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1" w:rsidRPr="00FD144E" w:rsidRDefault="00E52759" w:rsidP="00E527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Онлайн-уроки помогут на экзаменах</w:t>
      </w:r>
    </w:p>
    <w:p w:rsidR="00057B2A" w:rsidRDefault="00AF3F97" w:rsidP="0081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="008153E2">
        <w:rPr>
          <w:rFonts w:ascii="Times New Roman" w:hAnsi="Times New Roman" w:cs="Times New Roman"/>
          <w:sz w:val="24"/>
          <w:szCs w:val="24"/>
        </w:rPr>
        <w:t>сессия проекта Банка России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3E2">
        <w:rPr>
          <w:rFonts w:ascii="Times New Roman" w:hAnsi="Times New Roman" w:cs="Times New Roman"/>
          <w:sz w:val="24"/>
          <w:szCs w:val="24"/>
        </w:rPr>
        <w:t xml:space="preserve">нлайн-уроки финансовой </w:t>
      </w:r>
      <w:r>
        <w:rPr>
          <w:rFonts w:ascii="Times New Roman" w:hAnsi="Times New Roman" w:cs="Times New Roman"/>
          <w:sz w:val="24"/>
          <w:szCs w:val="24"/>
        </w:rPr>
        <w:t>грамотности</w:t>
      </w:r>
      <w:r w:rsidR="008153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стартовала 22 января. За три месяца</w:t>
      </w:r>
      <w:r w:rsidR="008153E2">
        <w:rPr>
          <w:rFonts w:ascii="Times New Roman" w:hAnsi="Times New Roman" w:cs="Times New Roman"/>
          <w:sz w:val="24"/>
          <w:szCs w:val="24"/>
        </w:rPr>
        <w:t xml:space="preserve"> </w:t>
      </w:r>
      <w:r w:rsidR="00057B2A">
        <w:rPr>
          <w:rFonts w:ascii="Times New Roman" w:hAnsi="Times New Roman" w:cs="Times New Roman"/>
          <w:sz w:val="24"/>
          <w:szCs w:val="24"/>
        </w:rPr>
        <w:t>для российских школьников 6-11 классов будет проведено</w:t>
      </w:r>
      <w:r w:rsidR="008153E2">
        <w:rPr>
          <w:rFonts w:ascii="Times New Roman" w:hAnsi="Times New Roman" w:cs="Times New Roman"/>
          <w:sz w:val="24"/>
          <w:szCs w:val="24"/>
        </w:rPr>
        <w:t xml:space="preserve"> более 350 эфиров. </w:t>
      </w:r>
    </w:p>
    <w:p w:rsidR="008153E2" w:rsidRPr="00AD3820" w:rsidRDefault="008153E2" w:rsidP="0081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 xml:space="preserve">Уроки финансовой грамотности проходят в формате </w:t>
      </w:r>
      <w:proofErr w:type="spellStart"/>
      <w:r w:rsidR="00057B2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D3820">
        <w:rPr>
          <w:rFonts w:ascii="Times New Roman" w:hAnsi="Times New Roman" w:cs="Times New Roman"/>
          <w:sz w:val="24"/>
          <w:szCs w:val="24"/>
        </w:rPr>
        <w:t xml:space="preserve">. </w:t>
      </w:r>
      <w:r w:rsidR="00057B2A">
        <w:rPr>
          <w:rFonts w:ascii="Times New Roman" w:hAnsi="Times New Roman" w:cs="Times New Roman"/>
          <w:sz w:val="24"/>
          <w:szCs w:val="24"/>
        </w:rPr>
        <w:t xml:space="preserve">На каждом из них </w:t>
      </w:r>
      <w:r w:rsidRPr="00AD3820">
        <w:rPr>
          <w:rFonts w:ascii="Times New Roman" w:hAnsi="Times New Roman" w:cs="Times New Roman"/>
          <w:sz w:val="24"/>
          <w:szCs w:val="24"/>
        </w:rPr>
        <w:t xml:space="preserve">слушатели могут задать вопросы спикеру в прямом эфире. Лекторы </w:t>
      </w:r>
      <w:r w:rsidR="00057B2A">
        <w:rPr>
          <w:rFonts w:ascii="Times New Roman" w:hAnsi="Times New Roman" w:cs="Times New Roman"/>
          <w:sz w:val="24"/>
          <w:szCs w:val="24"/>
        </w:rPr>
        <w:t>–</w:t>
      </w:r>
      <w:r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057B2A">
        <w:rPr>
          <w:rFonts w:ascii="Times New Roman" w:hAnsi="Times New Roman" w:cs="Times New Roman"/>
          <w:sz w:val="24"/>
          <w:szCs w:val="24"/>
        </w:rPr>
        <w:t xml:space="preserve">эксперты банка России, сотрудники Федеральной налоговой службы, Пенсионного фонда РФ и других организаций – проводят занятия с использованием презентаций, подробно обсуждают примеры с участниками, отвечают на вопросы, объясняют термины. </w:t>
      </w:r>
      <w:r w:rsidR="00E608E8">
        <w:rPr>
          <w:rFonts w:ascii="Times New Roman" w:hAnsi="Times New Roman" w:cs="Times New Roman"/>
          <w:sz w:val="24"/>
          <w:szCs w:val="24"/>
        </w:rPr>
        <w:t>«</w:t>
      </w:r>
      <w:r w:rsidR="00E608E8" w:rsidRPr="003743E4">
        <w:rPr>
          <w:rFonts w:ascii="Times New Roman" w:hAnsi="Times New Roman" w:cs="Times New Roman"/>
          <w:sz w:val="24"/>
          <w:szCs w:val="24"/>
        </w:rPr>
        <w:t>Пять простых правил, чт</w:t>
      </w:r>
      <w:r w:rsidR="00E608E8">
        <w:rPr>
          <w:rFonts w:ascii="Times New Roman" w:hAnsi="Times New Roman" w:cs="Times New Roman"/>
          <w:sz w:val="24"/>
          <w:szCs w:val="24"/>
        </w:rPr>
        <w:t>обы не иметь проблем с долгами», «</w:t>
      </w:r>
      <w:r w:rsidR="00E608E8" w:rsidRPr="003743E4">
        <w:rPr>
          <w:rFonts w:ascii="Times New Roman" w:hAnsi="Times New Roman" w:cs="Times New Roman"/>
          <w:sz w:val="24"/>
          <w:szCs w:val="24"/>
        </w:rPr>
        <w:t>Как начать свой биз</w:t>
      </w:r>
      <w:r w:rsidR="00AF3F97">
        <w:rPr>
          <w:rFonts w:ascii="Times New Roman" w:hAnsi="Times New Roman" w:cs="Times New Roman"/>
          <w:sz w:val="24"/>
          <w:szCs w:val="24"/>
        </w:rPr>
        <w:t>нес</w:t>
      </w:r>
      <w:r w:rsidR="00E608E8">
        <w:rPr>
          <w:rFonts w:ascii="Times New Roman" w:hAnsi="Times New Roman" w:cs="Times New Roman"/>
          <w:sz w:val="24"/>
          <w:szCs w:val="24"/>
        </w:rPr>
        <w:t>», «</w:t>
      </w:r>
      <w:r w:rsidR="00E608E8" w:rsidRPr="003743E4">
        <w:rPr>
          <w:rFonts w:ascii="Times New Roman" w:hAnsi="Times New Roman" w:cs="Times New Roman"/>
          <w:sz w:val="24"/>
          <w:szCs w:val="24"/>
        </w:rPr>
        <w:t xml:space="preserve">Как защититься от </w:t>
      </w:r>
      <w:proofErr w:type="spellStart"/>
      <w:r w:rsidR="00E608E8" w:rsidRPr="003743E4">
        <w:rPr>
          <w:rFonts w:ascii="Times New Roman" w:hAnsi="Times New Roman" w:cs="Times New Roman"/>
          <w:sz w:val="24"/>
          <w:szCs w:val="24"/>
        </w:rPr>
        <w:t>кибер</w:t>
      </w:r>
      <w:r w:rsidR="00E608E8">
        <w:rPr>
          <w:rFonts w:ascii="Times New Roman" w:hAnsi="Times New Roman" w:cs="Times New Roman"/>
          <w:sz w:val="24"/>
          <w:szCs w:val="24"/>
        </w:rPr>
        <w:t>мошенников</w:t>
      </w:r>
      <w:proofErr w:type="spellEnd"/>
      <w:r w:rsidR="00E608E8">
        <w:rPr>
          <w:rFonts w:ascii="Times New Roman" w:hAnsi="Times New Roman" w:cs="Times New Roman"/>
          <w:sz w:val="24"/>
          <w:szCs w:val="24"/>
        </w:rPr>
        <w:t xml:space="preserve">», «Азбука страхования» </w:t>
      </w:r>
      <w:r w:rsidR="0062688C">
        <w:rPr>
          <w:rFonts w:ascii="Times New Roman" w:hAnsi="Times New Roman" w:cs="Times New Roman"/>
          <w:sz w:val="24"/>
          <w:szCs w:val="24"/>
        </w:rPr>
        <w:t>–</w:t>
      </w:r>
      <w:r w:rsidR="00E608E8">
        <w:rPr>
          <w:rFonts w:ascii="Times New Roman" w:hAnsi="Times New Roman" w:cs="Times New Roman"/>
          <w:sz w:val="24"/>
          <w:szCs w:val="24"/>
        </w:rPr>
        <w:t xml:space="preserve"> эти и другие темы изучат </w:t>
      </w:r>
      <w:r w:rsidR="0062688C">
        <w:rPr>
          <w:rFonts w:ascii="Times New Roman" w:hAnsi="Times New Roman" w:cs="Times New Roman"/>
          <w:sz w:val="24"/>
          <w:szCs w:val="24"/>
        </w:rPr>
        <w:t>школьники под руководством профессионалов финансового рынка</w:t>
      </w:r>
      <w:r w:rsidR="00E608E8">
        <w:rPr>
          <w:rFonts w:ascii="Times New Roman" w:hAnsi="Times New Roman" w:cs="Times New Roman"/>
          <w:sz w:val="24"/>
          <w:szCs w:val="24"/>
        </w:rPr>
        <w:t xml:space="preserve">. </w:t>
      </w:r>
      <w:r w:rsidRPr="00AD3820">
        <w:rPr>
          <w:rFonts w:ascii="Times New Roman" w:hAnsi="Times New Roman" w:cs="Times New Roman"/>
          <w:sz w:val="24"/>
          <w:szCs w:val="24"/>
        </w:rPr>
        <w:t>Тематика онлайн-уроков соответствует учебно-методическому комплекту изучения основ финансовой грамотности, разработанному при поддержке Банка России и Министерства финансов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D" w:rsidRPr="00AD3820" w:rsidRDefault="00AF3F97" w:rsidP="00E527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«Онлайн-уроки финансовой грамотности» продолжается четвертый год.  В 2019 году в </w:t>
      </w:r>
      <w:r w:rsidR="0062688C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120C9">
        <w:rPr>
          <w:rFonts w:ascii="Times New Roman" w:hAnsi="Times New Roman" w:cs="Times New Roman"/>
          <w:sz w:val="24"/>
          <w:szCs w:val="24"/>
        </w:rPr>
        <w:t>онлайн-уроки набрали более трех миллионов просмотров.</w:t>
      </w:r>
      <w:r w:rsidR="0062688C">
        <w:rPr>
          <w:rFonts w:ascii="Times New Roman" w:hAnsi="Times New Roman" w:cs="Times New Roman"/>
          <w:sz w:val="24"/>
          <w:szCs w:val="24"/>
        </w:rPr>
        <w:t xml:space="preserve">  </w:t>
      </w:r>
      <w:r w:rsidR="00E120C9">
        <w:rPr>
          <w:rFonts w:ascii="Times New Roman" w:hAnsi="Times New Roman" w:cs="Times New Roman"/>
          <w:sz w:val="24"/>
          <w:szCs w:val="24"/>
        </w:rPr>
        <w:t xml:space="preserve">В </w:t>
      </w:r>
      <w:r w:rsidR="00E120C9" w:rsidRPr="00AD3820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AD3820" w:rsidRPr="00AD3820">
        <w:rPr>
          <w:rFonts w:ascii="Times New Roman" w:hAnsi="Times New Roman" w:cs="Times New Roman"/>
          <w:sz w:val="24"/>
          <w:szCs w:val="24"/>
        </w:rPr>
        <w:t>236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школ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9A243D" w:rsidRPr="00AD3820">
        <w:rPr>
          <w:rFonts w:ascii="Times New Roman" w:hAnsi="Times New Roman" w:cs="Times New Roman"/>
          <w:sz w:val="24"/>
          <w:szCs w:val="24"/>
        </w:rPr>
        <w:t>(</w:t>
      </w:r>
      <w:r w:rsidR="00AD3820" w:rsidRPr="00AD3820">
        <w:rPr>
          <w:rFonts w:ascii="Times New Roman" w:hAnsi="Times New Roman" w:cs="Times New Roman"/>
          <w:sz w:val="24"/>
          <w:szCs w:val="24"/>
        </w:rPr>
        <w:t>49,8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E120C9">
        <w:rPr>
          <w:rFonts w:ascii="Times New Roman" w:hAnsi="Times New Roman" w:cs="Times New Roman"/>
          <w:sz w:val="24"/>
          <w:szCs w:val="24"/>
        </w:rPr>
        <w:t>от работающих в регионе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) подключились к </w:t>
      </w:r>
      <w:r w:rsidR="00E120C9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9A243D" w:rsidRPr="00AD3820">
        <w:rPr>
          <w:rFonts w:ascii="Times New Roman" w:hAnsi="Times New Roman" w:cs="Times New Roman"/>
          <w:sz w:val="24"/>
          <w:szCs w:val="24"/>
        </w:rPr>
        <w:t>онлайн-проекту</w:t>
      </w:r>
      <w:r w:rsidR="00E120C9">
        <w:rPr>
          <w:rFonts w:ascii="Times New Roman" w:hAnsi="Times New Roman" w:cs="Times New Roman"/>
          <w:sz w:val="24"/>
          <w:szCs w:val="24"/>
        </w:rPr>
        <w:t xml:space="preserve">. Кроме того, занятия оказались интересны для учащихся </w:t>
      </w:r>
      <w:r w:rsidR="009A243D" w:rsidRPr="00AD3820">
        <w:rPr>
          <w:rFonts w:ascii="Times New Roman" w:hAnsi="Times New Roman" w:cs="Times New Roman"/>
          <w:sz w:val="24"/>
          <w:szCs w:val="24"/>
        </w:rPr>
        <w:t>техникум</w:t>
      </w:r>
      <w:r w:rsidR="00E120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и </w:t>
      </w:r>
      <w:r w:rsidR="00F31C71">
        <w:rPr>
          <w:rFonts w:ascii="Times New Roman" w:hAnsi="Times New Roman" w:cs="Times New Roman"/>
          <w:sz w:val="24"/>
          <w:szCs w:val="24"/>
        </w:rPr>
        <w:t>школ-интернат</w:t>
      </w:r>
      <w:r w:rsidR="00E120C9">
        <w:rPr>
          <w:rFonts w:ascii="Times New Roman" w:hAnsi="Times New Roman" w:cs="Times New Roman"/>
          <w:sz w:val="24"/>
          <w:szCs w:val="24"/>
        </w:rPr>
        <w:t>ов</w:t>
      </w:r>
      <w:r w:rsidR="009A243D" w:rsidRPr="00AD3820">
        <w:rPr>
          <w:rFonts w:ascii="Times New Roman" w:hAnsi="Times New Roman" w:cs="Times New Roman"/>
          <w:sz w:val="24"/>
          <w:szCs w:val="24"/>
        </w:rPr>
        <w:t>.</w:t>
      </w:r>
    </w:p>
    <w:p w:rsidR="00AD3820" w:rsidRPr="00AD3820" w:rsidRDefault="00E120C9" w:rsidP="00AF3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D3820" w:rsidRPr="00AD3820"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 w:rsidR="00AD3820"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AD3820" w:rsidRPr="00AD3820">
        <w:rPr>
          <w:rFonts w:ascii="Times New Roman" w:hAnsi="Times New Roman" w:cs="Times New Roman"/>
          <w:sz w:val="24"/>
          <w:szCs w:val="24"/>
        </w:rPr>
        <w:t>1782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урок</w:t>
      </w:r>
      <w:r w:rsidR="00AD3820" w:rsidRPr="00AD3820">
        <w:rPr>
          <w:rFonts w:ascii="Times New Roman" w:hAnsi="Times New Roman" w:cs="Times New Roman"/>
          <w:sz w:val="24"/>
          <w:szCs w:val="24"/>
        </w:rPr>
        <w:t>а</w:t>
      </w:r>
      <w:r w:rsidR="00AF3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Самыми активными участниками онлайн-уроков </w:t>
      </w:r>
      <w:r w:rsidR="00CA20CB">
        <w:rPr>
          <w:rFonts w:ascii="Times New Roman" w:hAnsi="Times New Roman" w:cs="Times New Roman"/>
          <w:sz w:val="24"/>
          <w:szCs w:val="24"/>
        </w:rPr>
        <w:t>от Б</w:t>
      </w:r>
      <w:r w:rsidR="00AF3F97">
        <w:rPr>
          <w:rFonts w:ascii="Times New Roman" w:hAnsi="Times New Roman" w:cs="Times New Roman"/>
          <w:sz w:val="24"/>
          <w:szCs w:val="24"/>
        </w:rPr>
        <w:t xml:space="preserve">анка России </w:t>
      </w:r>
      <w:r>
        <w:rPr>
          <w:rFonts w:ascii="Times New Roman" w:hAnsi="Times New Roman" w:cs="Times New Roman"/>
          <w:sz w:val="24"/>
          <w:szCs w:val="24"/>
        </w:rPr>
        <w:t xml:space="preserve">стали школы </w:t>
      </w:r>
      <w:proofErr w:type="spellStart"/>
      <w:r w:rsidR="00AD3820" w:rsidRPr="00AD3820">
        <w:rPr>
          <w:rFonts w:ascii="Times New Roman" w:hAnsi="Times New Roman" w:cs="Times New Roman"/>
          <w:sz w:val="24"/>
          <w:szCs w:val="24"/>
        </w:rPr>
        <w:t>Рогнединск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 (</w:t>
      </w:r>
      <w:r w:rsidR="00E52759">
        <w:rPr>
          <w:rFonts w:ascii="Times New Roman" w:hAnsi="Times New Roman" w:cs="Times New Roman"/>
          <w:sz w:val="24"/>
          <w:szCs w:val="24"/>
        </w:rPr>
        <w:t>охват - 1</w:t>
      </w:r>
      <w:r w:rsidR="00AD3820" w:rsidRPr="00AD3820">
        <w:rPr>
          <w:rFonts w:ascii="Times New Roman" w:hAnsi="Times New Roman" w:cs="Times New Roman"/>
          <w:sz w:val="24"/>
          <w:szCs w:val="24"/>
        </w:rPr>
        <w:t>00 %)</w:t>
      </w:r>
      <w:r w:rsidR="00E52759">
        <w:rPr>
          <w:rFonts w:ascii="Times New Roman" w:hAnsi="Times New Roman" w:cs="Times New Roman"/>
          <w:sz w:val="24"/>
          <w:szCs w:val="24"/>
        </w:rPr>
        <w:t>, г</w:t>
      </w:r>
      <w:r w:rsidR="00AF3F97">
        <w:rPr>
          <w:rFonts w:ascii="Times New Roman" w:hAnsi="Times New Roman" w:cs="Times New Roman"/>
          <w:sz w:val="24"/>
          <w:szCs w:val="24"/>
        </w:rPr>
        <w:t>.</w:t>
      </w:r>
      <w:r w:rsidR="00E52759">
        <w:rPr>
          <w:rFonts w:ascii="Times New Roman" w:hAnsi="Times New Roman" w:cs="Times New Roman"/>
          <w:sz w:val="24"/>
          <w:szCs w:val="24"/>
        </w:rPr>
        <w:t xml:space="preserve"> </w:t>
      </w:r>
      <w:r w:rsidR="00AF3F97">
        <w:rPr>
          <w:rFonts w:ascii="Times New Roman" w:hAnsi="Times New Roman" w:cs="Times New Roman"/>
          <w:sz w:val="24"/>
          <w:szCs w:val="24"/>
        </w:rPr>
        <w:t xml:space="preserve">Стародуб </w:t>
      </w:r>
      <w:r w:rsidR="00AD3820" w:rsidRPr="00AD3820">
        <w:rPr>
          <w:rFonts w:ascii="Times New Roman" w:hAnsi="Times New Roman" w:cs="Times New Roman"/>
          <w:sz w:val="24"/>
          <w:szCs w:val="24"/>
        </w:rPr>
        <w:t>(100 %)</w:t>
      </w:r>
      <w:r w:rsidR="00E52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820" w:rsidRPr="00AD3820">
        <w:rPr>
          <w:rFonts w:ascii="Times New Roman" w:hAnsi="Times New Roman" w:cs="Times New Roman"/>
          <w:sz w:val="24"/>
          <w:szCs w:val="24"/>
        </w:rPr>
        <w:t>Дятьковск</w:t>
      </w:r>
      <w:r w:rsidR="00E5275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5275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D3820" w:rsidRPr="00AD3820">
        <w:rPr>
          <w:rFonts w:ascii="Times New Roman" w:hAnsi="Times New Roman" w:cs="Times New Roman"/>
          <w:sz w:val="24"/>
          <w:szCs w:val="24"/>
        </w:rPr>
        <w:t>(84,6 %)</w:t>
      </w:r>
      <w:r w:rsidR="00E52759">
        <w:rPr>
          <w:rFonts w:ascii="Times New Roman" w:hAnsi="Times New Roman" w:cs="Times New Roman"/>
          <w:sz w:val="24"/>
          <w:szCs w:val="24"/>
        </w:rPr>
        <w:t xml:space="preserve">, </w:t>
      </w:r>
      <w:r w:rsidR="00FD144E" w:rsidRPr="00FD144E">
        <w:rPr>
          <w:rFonts w:ascii="Times New Roman" w:hAnsi="Times New Roman" w:cs="Times New Roman"/>
          <w:sz w:val="24"/>
          <w:szCs w:val="24"/>
        </w:rPr>
        <w:t>Красногорск</w:t>
      </w:r>
      <w:r w:rsidR="00E52759">
        <w:rPr>
          <w:rFonts w:ascii="Times New Roman" w:hAnsi="Times New Roman" w:cs="Times New Roman"/>
          <w:sz w:val="24"/>
          <w:szCs w:val="24"/>
        </w:rPr>
        <w:t>ого</w:t>
      </w:r>
      <w:r w:rsidR="00FD144E" w:rsidRPr="00FD144E">
        <w:rPr>
          <w:rFonts w:ascii="Times New Roman" w:hAnsi="Times New Roman" w:cs="Times New Roman"/>
          <w:sz w:val="24"/>
          <w:szCs w:val="24"/>
        </w:rPr>
        <w:t xml:space="preserve"> р</w:t>
      </w:r>
      <w:r w:rsidR="00E52759">
        <w:rPr>
          <w:rFonts w:ascii="Times New Roman" w:hAnsi="Times New Roman" w:cs="Times New Roman"/>
          <w:sz w:val="24"/>
          <w:szCs w:val="24"/>
        </w:rPr>
        <w:t>айона</w:t>
      </w:r>
      <w:r w:rsidR="00FD144E" w:rsidRPr="00FD144E">
        <w:rPr>
          <w:rFonts w:ascii="Times New Roman" w:hAnsi="Times New Roman" w:cs="Times New Roman"/>
          <w:sz w:val="24"/>
          <w:szCs w:val="24"/>
        </w:rPr>
        <w:t xml:space="preserve"> </w:t>
      </w:r>
      <w:r w:rsidR="00AD3820" w:rsidRPr="00AD3820">
        <w:rPr>
          <w:rFonts w:ascii="Times New Roman" w:hAnsi="Times New Roman" w:cs="Times New Roman"/>
          <w:sz w:val="24"/>
          <w:szCs w:val="24"/>
        </w:rPr>
        <w:t>(</w:t>
      </w:r>
      <w:r w:rsidR="00FD144E">
        <w:rPr>
          <w:rFonts w:ascii="Times New Roman" w:hAnsi="Times New Roman" w:cs="Times New Roman"/>
          <w:sz w:val="24"/>
          <w:szCs w:val="24"/>
        </w:rPr>
        <w:t>84,6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 %)</w:t>
      </w:r>
      <w:r w:rsidR="00E52759">
        <w:rPr>
          <w:rFonts w:ascii="Times New Roman" w:hAnsi="Times New Roman" w:cs="Times New Roman"/>
          <w:sz w:val="24"/>
          <w:szCs w:val="24"/>
        </w:rPr>
        <w:t xml:space="preserve"> и г</w:t>
      </w:r>
      <w:r w:rsidR="00AF3F97">
        <w:rPr>
          <w:rFonts w:ascii="Times New Roman" w:hAnsi="Times New Roman" w:cs="Times New Roman"/>
          <w:sz w:val="24"/>
          <w:szCs w:val="24"/>
        </w:rPr>
        <w:t>.</w:t>
      </w:r>
      <w:r w:rsidR="00E52759">
        <w:rPr>
          <w:rFonts w:ascii="Times New Roman" w:hAnsi="Times New Roman" w:cs="Times New Roman"/>
          <w:sz w:val="24"/>
          <w:szCs w:val="24"/>
        </w:rPr>
        <w:t xml:space="preserve"> </w:t>
      </w:r>
      <w:r w:rsidR="00AD3820" w:rsidRPr="00AD3820">
        <w:rPr>
          <w:rFonts w:ascii="Times New Roman" w:hAnsi="Times New Roman" w:cs="Times New Roman"/>
          <w:sz w:val="24"/>
          <w:szCs w:val="24"/>
        </w:rPr>
        <w:t>Сельцо (80 %)</w:t>
      </w:r>
      <w:r w:rsidR="00E52759">
        <w:rPr>
          <w:rFonts w:ascii="Times New Roman" w:hAnsi="Times New Roman" w:cs="Times New Roman"/>
          <w:sz w:val="24"/>
          <w:szCs w:val="24"/>
        </w:rPr>
        <w:t>.</w:t>
      </w:r>
    </w:p>
    <w:p w:rsidR="009A243D" w:rsidRPr="00AD3820" w:rsidRDefault="009A243D" w:rsidP="00E527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>-</w:t>
      </w:r>
      <w:r w:rsidR="00C142B1">
        <w:rPr>
          <w:rFonts w:ascii="Times New Roman" w:hAnsi="Times New Roman" w:cs="Times New Roman"/>
          <w:sz w:val="24"/>
          <w:szCs w:val="24"/>
        </w:rPr>
        <w:t xml:space="preserve"> </w:t>
      </w:r>
      <w:r w:rsidR="00403EFB">
        <w:rPr>
          <w:rFonts w:ascii="Times New Roman" w:hAnsi="Times New Roman" w:cs="Times New Roman"/>
          <w:sz w:val="24"/>
          <w:szCs w:val="24"/>
        </w:rPr>
        <w:t>В стремительно изменяющемся мире важно быть всесторонне развит</w:t>
      </w:r>
      <w:r w:rsidR="00C142B1">
        <w:rPr>
          <w:rFonts w:ascii="Times New Roman" w:hAnsi="Times New Roman" w:cs="Times New Roman"/>
          <w:sz w:val="24"/>
          <w:szCs w:val="24"/>
        </w:rPr>
        <w:t>ым человеком, который умеет принимать взвешенные решения</w:t>
      </w:r>
      <w:r w:rsidRPr="00AD3820">
        <w:rPr>
          <w:rFonts w:ascii="Times New Roman" w:hAnsi="Times New Roman" w:cs="Times New Roman"/>
          <w:sz w:val="24"/>
          <w:szCs w:val="24"/>
        </w:rPr>
        <w:t>,</w:t>
      </w:r>
      <w:r w:rsidR="00C142B1">
        <w:rPr>
          <w:rFonts w:ascii="Times New Roman" w:hAnsi="Times New Roman" w:cs="Times New Roman"/>
          <w:sz w:val="24"/>
          <w:szCs w:val="24"/>
        </w:rPr>
        <w:t xml:space="preserve"> в том числе и финансовые. З</w:t>
      </w:r>
      <w:r w:rsidR="00AF3F97">
        <w:rPr>
          <w:rFonts w:ascii="Times New Roman" w:hAnsi="Times New Roman" w:cs="Times New Roman"/>
          <w:sz w:val="24"/>
          <w:szCs w:val="24"/>
        </w:rPr>
        <w:t>нания, полученные в ходе онлайн-</w:t>
      </w:r>
      <w:r w:rsidR="00C142B1">
        <w:rPr>
          <w:rFonts w:ascii="Times New Roman" w:hAnsi="Times New Roman" w:cs="Times New Roman"/>
          <w:sz w:val="24"/>
          <w:szCs w:val="24"/>
        </w:rPr>
        <w:t>уроков</w:t>
      </w:r>
      <w:r w:rsidR="00E52759">
        <w:rPr>
          <w:rFonts w:ascii="Times New Roman" w:hAnsi="Times New Roman" w:cs="Times New Roman"/>
          <w:sz w:val="24"/>
          <w:szCs w:val="24"/>
        </w:rPr>
        <w:t>,</w:t>
      </w:r>
      <w:r w:rsidR="00C142B1">
        <w:rPr>
          <w:rFonts w:ascii="Times New Roman" w:hAnsi="Times New Roman" w:cs="Times New Roman"/>
          <w:sz w:val="24"/>
          <w:szCs w:val="24"/>
        </w:rPr>
        <w:t xml:space="preserve"> </w:t>
      </w:r>
      <w:r w:rsidR="00E52759">
        <w:rPr>
          <w:rFonts w:ascii="Times New Roman" w:hAnsi="Times New Roman" w:cs="Times New Roman"/>
          <w:sz w:val="24"/>
          <w:szCs w:val="24"/>
        </w:rPr>
        <w:t xml:space="preserve">понадобятся школьникам при сдаче выпускного экзамена по обществознанию, и, конечно, </w:t>
      </w:r>
      <w:r w:rsidR="00C142B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E52759">
        <w:rPr>
          <w:rFonts w:ascii="Times New Roman" w:hAnsi="Times New Roman" w:cs="Times New Roman"/>
          <w:sz w:val="24"/>
          <w:szCs w:val="24"/>
        </w:rPr>
        <w:t>обязательно будут пользоваться ими</w:t>
      </w:r>
      <w:r w:rsidR="00C142B1">
        <w:rPr>
          <w:rFonts w:ascii="Times New Roman" w:hAnsi="Times New Roman" w:cs="Times New Roman"/>
          <w:sz w:val="24"/>
          <w:szCs w:val="24"/>
        </w:rPr>
        <w:t xml:space="preserve"> в повседневной жизни,</w:t>
      </w:r>
      <w:r w:rsidRPr="00AD3820">
        <w:rPr>
          <w:rFonts w:ascii="Times New Roman" w:hAnsi="Times New Roman" w:cs="Times New Roman"/>
          <w:sz w:val="24"/>
          <w:szCs w:val="24"/>
        </w:rPr>
        <w:t xml:space="preserve"> - отметил управляющий </w:t>
      </w:r>
      <w:r w:rsidR="00C142B1">
        <w:rPr>
          <w:rFonts w:ascii="Times New Roman" w:hAnsi="Times New Roman" w:cs="Times New Roman"/>
          <w:sz w:val="24"/>
          <w:szCs w:val="24"/>
        </w:rPr>
        <w:t>Брянским</w:t>
      </w:r>
      <w:r w:rsidRPr="00AD3820">
        <w:rPr>
          <w:rFonts w:ascii="Times New Roman" w:hAnsi="Times New Roman" w:cs="Times New Roman"/>
          <w:sz w:val="24"/>
          <w:szCs w:val="24"/>
        </w:rPr>
        <w:t xml:space="preserve"> отделением Банка России </w:t>
      </w:r>
      <w:r w:rsidR="00C142B1">
        <w:rPr>
          <w:rFonts w:ascii="Times New Roman" w:hAnsi="Times New Roman" w:cs="Times New Roman"/>
          <w:sz w:val="24"/>
          <w:szCs w:val="24"/>
        </w:rPr>
        <w:t>Виктор Мартьянов</w:t>
      </w:r>
      <w:r w:rsidRPr="00AD3820">
        <w:rPr>
          <w:rFonts w:ascii="Times New Roman" w:hAnsi="Times New Roman" w:cs="Times New Roman"/>
          <w:sz w:val="24"/>
          <w:szCs w:val="24"/>
        </w:rPr>
        <w:t>.</w:t>
      </w:r>
    </w:p>
    <w:p w:rsidR="00E52759" w:rsidRDefault="00E52759" w:rsidP="00E527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Подключиться к эфирам онлайн-уроков может любая школа, </w:t>
      </w:r>
      <w:r w:rsidR="00AF3F97">
        <w:rPr>
          <w:rFonts w:ascii="Times New Roman" w:hAnsi="Times New Roman" w:cs="Times New Roman"/>
          <w:sz w:val="24"/>
          <w:szCs w:val="24"/>
        </w:rPr>
        <w:t>независимо от территориальной удаленности от областного центра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необходимо </w:t>
      </w:r>
      <w:r w:rsidRPr="002C758C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hyperlink r:id="rId5" w:history="1"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dni</w:t>
        </w:r>
        <w:proofErr w:type="spellEnd"/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2C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размещено расписание занятий и вся дополнительная информация</w:t>
      </w:r>
      <w:r w:rsidRPr="002C758C">
        <w:rPr>
          <w:rFonts w:ascii="Times New Roman" w:hAnsi="Times New Roman" w:cs="Times New Roman"/>
          <w:sz w:val="24"/>
          <w:szCs w:val="24"/>
        </w:rPr>
        <w:t>.</w:t>
      </w:r>
    </w:p>
    <w:p w:rsidR="007D61BA" w:rsidRPr="00AD3820" w:rsidRDefault="007D61BA" w:rsidP="00AD38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61BA" w:rsidRPr="00AD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0"/>
    <w:rsid w:val="00007B19"/>
    <w:rsid w:val="00023490"/>
    <w:rsid w:val="00057B2A"/>
    <w:rsid w:val="000B2BC2"/>
    <w:rsid w:val="003A43C1"/>
    <w:rsid w:val="00403EFB"/>
    <w:rsid w:val="0062688C"/>
    <w:rsid w:val="007D61BA"/>
    <w:rsid w:val="008153E2"/>
    <w:rsid w:val="009A243D"/>
    <w:rsid w:val="00AD3820"/>
    <w:rsid w:val="00AF3F97"/>
    <w:rsid w:val="00C142B1"/>
    <w:rsid w:val="00CA20CB"/>
    <w:rsid w:val="00E120C9"/>
    <w:rsid w:val="00E52759"/>
    <w:rsid w:val="00E608E8"/>
    <w:rsid w:val="00F31C71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C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A2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C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A2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 Анна Александровна</dc:creator>
  <cp:keywords/>
  <dc:description/>
  <cp:lastModifiedBy>15GavrilenkoOA</cp:lastModifiedBy>
  <cp:revision>2</cp:revision>
  <cp:lastPrinted>2020-01-22T14:56:00Z</cp:lastPrinted>
  <dcterms:created xsi:type="dcterms:W3CDTF">2020-01-22T15:00:00Z</dcterms:created>
  <dcterms:modified xsi:type="dcterms:W3CDTF">2020-01-22T15:00:00Z</dcterms:modified>
</cp:coreProperties>
</file>